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21" w:rsidRPr="008D043F" w:rsidRDefault="00894921" w:rsidP="00894921">
      <w:pPr>
        <w:pStyle w:val="BodyText2"/>
        <w:spacing w:line="360" w:lineRule="auto"/>
        <w:jc w:val="center"/>
        <w:rPr>
          <w:rFonts w:ascii="Times New Roman" w:hAnsi="Times New Roman"/>
          <w:b/>
          <w:bCs/>
          <w:color w:val="auto"/>
          <w:sz w:val="16"/>
          <w:szCs w:val="24"/>
        </w:rPr>
      </w:pPr>
      <w:bookmarkStart w:id="0" w:name="_Toc479512245"/>
      <w:bookmarkStart w:id="1" w:name="_Toc481064325"/>
      <w:bookmarkStart w:id="2" w:name="_Toc481064372"/>
      <w:bookmarkStart w:id="3" w:name="_Toc481619529"/>
      <w:bookmarkStart w:id="4" w:name="_GoBack"/>
      <w:bookmarkEnd w:id="4"/>
    </w:p>
    <w:p w:rsidR="00894921" w:rsidRPr="008D043F" w:rsidRDefault="00894921" w:rsidP="00894921">
      <w:pPr>
        <w:pStyle w:val="BodyText2"/>
        <w:spacing w:line="360" w:lineRule="auto"/>
        <w:jc w:val="center"/>
        <w:rPr>
          <w:rFonts w:ascii="Times New Roman" w:hAnsi="Times New Roman"/>
          <w:b/>
          <w:bCs/>
          <w:color w:val="auto"/>
          <w:sz w:val="30"/>
          <w:szCs w:val="24"/>
        </w:rPr>
      </w:pPr>
      <w:r w:rsidRPr="008D043F">
        <w:rPr>
          <w:rFonts w:ascii="Times New Roman" w:hAnsi="Times New Roman"/>
          <w:b/>
          <w:bCs/>
          <w:color w:val="auto"/>
          <w:sz w:val="30"/>
          <w:szCs w:val="24"/>
        </w:rPr>
        <w:t>ĐẠI HỌC QUỐC GIA HÀ NỘI</w:t>
      </w:r>
      <w:r w:rsidRPr="008D043F">
        <w:rPr>
          <w:rFonts w:ascii="Times New Roman" w:hAnsi="Times New Roman"/>
          <w:b/>
          <w:bCs/>
          <w:color w:val="auto"/>
          <w:sz w:val="30"/>
          <w:szCs w:val="24"/>
        </w:rPr>
        <w:br/>
        <w:t>TRƯỜNG ĐẠI HỌC CÔNG NGHỆ</w:t>
      </w:r>
    </w:p>
    <w:p w:rsidR="00894921" w:rsidRPr="00D36ECF" w:rsidRDefault="00894921" w:rsidP="00894921">
      <w:pPr>
        <w:pStyle w:val="BodyText2"/>
        <w:spacing w:line="360" w:lineRule="auto"/>
        <w:jc w:val="center"/>
        <w:rPr>
          <w:rFonts w:ascii="Times New Roman" w:hAnsi="Times New Roman"/>
          <w:b/>
          <w:color w:val="auto"/>
          <w:sz w:val="26"/>
          <w:szCs w:val="26"/>
        </w:rPr>
      </w:pPr>
    </w:p>
    <w:p w:rsidR="00894921" w:rsidRDefault="00894921" w:rsidP="00894921">
      <w:pPr>
        <w:pStyle w:val="BodyText2"/>
        <w:spacing w:line="360" w:lineRule="auto"/>
        <w:jc w:val="center"/>
        <w:rPr>
          <w:rFonts w:ascii="Times New Roman" w:hAnsi="Times New Roman"/>
          <w:color w:val="auto"/>
          <w:sz w:val="29"/>
          <w:szCs w:val="29"/>
        </w:rPr>
      </w:pPr>
    </w:p>
    <w:p w:rsidR="00894921" w:rsidRDefault="00894921" w:rsidP="00894921">
      <w:pPr>
        <w:pStyle w:val="BodyText2"/>
        <w:spacing w:line="360" w:lineRule="auto"/>
        <w:jc w:val="center"/>
        <w:rPr>
          <w:rFonts w:ascii="Times New Roman" w:hAnsi="Times New Roman"/>
          <w:color w:val="auto"/>
          <w:sz w:val="29"/>
          <w:szCs w:val="29"/>
        </w:rPr>
      </w:pPr>
    </w:p>
    <w:p w:rsidR="00894921" w:rsidRPr="008D043F" w:rsidRDefault="00894921" w:rsidP="00894921">
      <w:pPr>
        <w:pStyle w:val="BodyText2"/>
        <w:spacing w:line="360" w:lineRule="auto"/>
        <w:jc w:val="center"/>
        <w:rPr>
          <w:rFonts w:ascii="Times New Roman" w:hAnsi="Times New Roman"/>
          <w:b/>
          <w:bCs/>
          <w:color w:val="auto"/>
          <w:szCs w:val="26"/>
        </w:rPr>
      </w:pPr>
      <w:r w:rsidRPr="008D043F">
        <w:rPr>
          <w:rFonts w:ascii="Times New Roman" w:hAnsi="Times New Roman"/>
          <w:b/>
          <w:bCs/>
          <w:color w:val="auto"/>
          <w:sz w:val="34"/>
          <w:szCs w:val="26"/>
        </w:rPr>
        <w:t>Phạm Đình Thắng</w:t>
      </w:r>
    </w:p>
    <w:p w:rsidR="00894921" w:rsidRDefault="00894921" w:rsidP="00894921">
      <w:pPr>
        <w:pStyle w:val="BodyText2"/>
        <w:spacing w:line="360" w:lineRule="auto"/>
        <w:jc w:val="center"/>
        <w:rPr>
          <w:rFonts w:ascii="Times New Roman" w:hAnsi="Times New Roman"/>
          <w:color w:val="auto"/>
          <w:sz w:val="29"/>
          <w:szCs w:val="29"/>
        </w:rPr>
      </w:pPr>
    </w:p>
    <w:p w:rsidR="00894921" w:rsidRPr="008D043F" w:rsidRDefault="00894921" w:rsidP="00894921">
      <w:pPr>
        <w:pStyle w:val="BodyText2"/>
        <w:spacing w:line="360" w:lineRule="auto"/>
        <w:jc w:val="center"/>
        <w:rPr>
          <w:rFonts w:ascii="Times New Roman" w:hAnsi="Times New Roman"/>
          <w:b/>
          <w:bCs/>
          <w:color w:val="auto"/>
          <w:sz w:val="31"/>
          <w:szCs w:val="29"/>
        </w:rPr>
      </w:pPr>
    </w:p>
    <w:p w:rsidR="00894921" w:rsidRDefault="00894921" w:rsidP="00894921">
      <w:pPr>
        <w:tabs>
          <w:tab w:val="left" w:pos="1135"/>
          <w:tab w:val="left" w:pos="1844"/>
        </w:tabs>
        <w:spacing w:line="360" w:lineRule="auto"/>
        <w:jc w:val="center"/>
        <w:rPr>
          <w:rFonts w:ascii="Times New Roman" w:hAnsi="Times New Roman"/>
          <w:b/>
          <w:sz w:val="38"/>
        </w:rPr>
      </w:pPr>
      <w:r w:rsidRPr="008D043F">
        <w:rPr>
          <w:rFonts w:ascii="Times New Roman" w:hAnsi="Times New Roman"/>
          <w:b/>
          <w:sz w:val="38"/>
        </w:rPr>
        <w:t>NGHIÊN CỨU XÂY DỰNG PHẦN MỀM ĐIỀU</w:t>
      </w:r>
    </w:p>
    <w:p w:rsidR="00894921" w:rsidRPr="008D043F" w:rsidRDefault="00894921" w:rsidP="00894921">
      <w:pPr>
        <w:tabs>
          <w:tab w:val="left" w:pos="1135"/>
          <w:tab w:val="left" w:pos="1844"/>
        </w:tabs>
        <w:spacing w:line="360" w:lineRule="auto"/>
        <w:jc w:val="center"/>
        <w:rPr>
          <w:rFonts w:ascii="Times New Roman" w:hAnsi="Times New Roman"/>
          <w:b/>
          <w:sz w:val="36"/>
        </w:rPr>
      </w:pPr>
      <w:r w:rsidRPr="008D043F">
        <w:rPr>
          <w:rFonts w:ascii="Times New Roman" w:hAnsi="Times New Roman"/>
          <w:b/>
          <w:sz w:val="38"/>
        </w:rPr>
        <w:t xml:space="preserve"> </w:t>
      </w:r>
      <w:proofErr w:type="gramStart"/>
      <w:r w:rsidRPr="008D043F">
        <w:rPr>
          <w:rFonts w:ascii="Times New Roman" w:hAnsi="Times New Roman"/>
          <w:b/>
          <w:sz w:val="38"/>
        </w:rPr>
        <w:t>KHIỂN  NHIỆT</w:t>
      </w:r>
      <w:proofErr w:type="gramEnd"/>
      <w:r w:rsidRPr="008D043F">
        <w:rPr>
          <w:rFonts w:ascii="Times New Roman" w:hAnsi="Times New Roman"/>
          <w:b/>
          <w:sz w:val="38"/>
        </w:rPr>
        <w:t xml:space="preserve"> ĐỘ DÒNG CHẢY KHÔNG KHÍ VỚI CẢM BIẾN CÔNG NGHIỆP THEO THUẬT TOÁN PID</w:t>
      </w:r>
    </w:p>
    <w:p w:rsidR="00894921" w:rsidRDefault="00894921" w:rsidP="00894921">
      <w:pPr>
        <w:pStyle w:val="BodyText2"/>
        <w:spacing w:line="360" w:lineRule="auto"/>
        <w:jc w:val="center"/>
        <w:rPr>
          <w:rFonts w:ascii="Times New Roman" w:hAnsi="Times New Roman"/>
          <w:color w:val="auto"/>
          <w:sz w:val="24"/>
          <w:szCs w:val="24"/>
        </w:rPr>
      </w:pPr>
    </w:p>
    <w:p w:rsidR="00894921" w:rsidRDefault="00894921" w:rsidP="00894921">
      <w:pPr>
        <w:pStyle w:val="BodyText2"/>
        <w:spacing w:line="360" w:lineRule="auto"/>
        <w:jc w:val="center"/>
        <w:rPr>
          <w:rFonts w:ascii="Times New Roman" w:hAnsi="Times New Roman"/>
          <w:color w:val="auto"/>
          <w:sz w:val="24"/>
          <w:szCs w:val="24"/>
        </w:rPr>
      </w:pPr>
    </w:p>
    <w:p w:rsidR="00894921" w:rsidRPr="00CF0F2D" w:rsidRDefault="00894921" w:rsidP="00894921">
      <w:pPr>
        <w:pStyle w:val="BodyText2"/>
        <w:spacing w:line="360" w:lineRule="auto"/>
        <w:jc w:val="center"/>
        <w:rPr>
          <w:rFonts w:ascii="Times New Roman" w:hAnsi="Times New Roman"/>
          <w:color w:val="auto"/>
          <w:sz w:val="24"/>
          <w:szCs w:val="24"/>
        </w:rPr>
      </w:pPr>
    </w:p>
    <w:p w:rsidR="00894921" w:rsidRDefault="00894921" w:rsidP="00894921">
      <w:pPr>
        <w:pStyle w:val="BodyText2"/>
        <w:spacing w:line="360" w:lineRule="auto"/>
        <w:rPr>
          <w:rFonts w:ascii="Times New Roman" w:hAnsi="Times New Roman"/>
          <w:color w:val="auto"/>
          <w:sz w:val="29"/>
          <w:szCs w:val="29"/>
        </w:rPr>
      </w:pPr>
    </w:p>
    <w:p w:rsidR="00894921" w:rsidRPr="008D043F" w:rsidRDefault="00894921" w:rsidP="00894921">
      <w:pPr>
        <w:pStyle w:val="BodyText2"/>
        <w:spacing w:line="360" w:lineRule="auto"/>
        <w:jc w:val="center"/>
        <w:rPr>
          <w:rFonts w:ascii="Times New Roman" w:hAnsi="Times New Roman"/>
          <w:color w:val="auto"/>
          <w:sz w:val="33"/>
          <w:szCs w:val="29"/>
        </w:rPr>
      </w:pPr>
      <w:r w:rsidRPr="008D043F">
        <w:rPr>
          <w:rFonts w:ascii="Times New Roman" w:hAnsi="Times New Roman"/>
          <w:color w:val="auto"/>
          <w:szCs w:val="24"/>
        </w:rPr>
        <w:t>Ngành: Công nghệ kỹ thuật cơ điện tử</w:t>
      </w:r>
    </w:p>
    <w:p w:rsidR="00894921" w:rsidRPr="008D043F" w:rsidRDefault="00894921" w:rsidP="00894921">
      <w:pPr>
        <w:pStyle w:val="BodyText2"/>
        <w:spacing w:line="360" w:lineRule="auto"/>
        <w:jc w:val="center"/>
        <w:rPr>
          <w:rFonts w:ascii="Times New Roman" w:hAnsi="Times New Roman"/>
          <w:color w:val="auto"/>
          <w:sz w:val="25"/>
          <w:szCs w:val="29"/>
        </w:rPr>
      </w:pPr>
    </w:p>
    <w:p w:rsidR="00894921" w:rsidRPr="008D043F" w:rsidRDefault="00894921" w:rsidP="00894921">
      <w:pPr>
        <w:pStyle w:val="BodyText2"/>
        <w:spacing w:line="360" w:lineRule="auto"/>
        <w:ind w:left="1440" w:firstLine="720"/>
        <w:rPr>
          <w:rFonts w:ascii="Times New Roman" w:hAnsi="Times New Roman"/>
          <w:color w:val="auto"/>
          <w:sz w:val="25"/>
          <w:szCs w:val="29"/>
        </w:rPr>
      </w:pPr>
    </w:p>
    <w:p w:rsidR="00894921" w:rsidRPr="008D043F" w:rsidRDefault="00894921" w:rsidP="00894921">
      <w:pPr>
        <w:pStyle w:val="BodyText2"/>
        <w:spacing w:line="360" w:lineRule="auto"/>
        <w:ind w:left="1440" w:firstLine="720"/>
        <w:rPr>
          <w:rFonts w:ascii="Times New Roman" w:hAnsi="Times New Roman"/>
          <w:color w:val="auto"/>
          <w:sz w:val="25"/>
          <w:szCs w:val="29"/>
        </w:rPr>
      </w:pPr>
    </w:p>
    <w:p w:rsidR="00894921" w:rsidRPr="008D043F" w:rsidRDefault="00894921" w:rsidP="00894921">
      <w:pPr>
        <w:pStyle w:val="BodyText2"/>
        <w:spacing w:line="360" w:lineRule="auto"/>
        <w:ind w:left="1440" w:hanging="1440"/>
        <w:jc w:val="center"/>
        <w:rPr>
          <w:rFonts w:ascii="Times New Roman" w:hAnsi="Times New Roman"/>
          <w:b/>
          <w:color w:val="auto"/>
          <w:sz w:val="36"/>
          <w:szCs w:val="26"/>
        </w:rPr>
      </w:pPr>
      <w:r w:rsidRPr="008D043F">
        <w:rPr>
          <w:rFonts w:ascii="Times New Roman" w:hAnsi="Times New Roman"/>
          <w:b/>
          <w:color w:val="auto"/>
          <w:sz w:val="36"/>
          <w:szCs w:val="26"/>
        </w:rPr>
        <w:t>TÓM TẮT KHÓA LUẬN TỐT NGHIỆP</w:t>
      </w:r>
    </w:p>
    <w:p w:rsidR="00894921" w:rsidRPr="008D043F" w:rsidRDefault="00894921" w:rsidP="00894921">
      <w:pPr>
        <w:pStyle w:val="BodyText2"/>
        <w:spacing w:line="360" w:lineRule="auto"/>
        <w:ind w:left="3600" w:firstLine="86"/>
        <w:rPr>
          <w:rFonts w:ascii="Times New Roman" w:hAnsi="Times New Roman"/>
          <w:i/>
          <w:iCs/>
          <w:color w:val="auto"/>
          <w:sz w:val="22"/>
          <w:szCs w:val="26"/>
        </w:rPr>
      </w:pPr>
    </w:p>
    <w:p w:rsidR="00894921" w:rsidRDefault="00894921" w:rsidP="00894921">
      <w:pPr>
        <w:pStyle w:val="BodyText2"/>
        <w:spacing w:line="360" w:lineRule="auto"/>
        <w:rPr>
          <w:rFonts w:ascii="Times New Roman" w:hAnsi="Times New Roman"/>
          <w:color w:val="auto"/>
          <w:sz w:val="29"/>
          <w:szCs w:val="29"/>
        </w:rPr>
      </w:pPr>
      <w:r>
        <w:rPr>
          <w:rFonts w:ascii="Times New Roman" w:hAnsi="Times New Roman"/>
          <w:color w:val="auto"/>
          <w:sz w:val="29"/>
          <w:szCs w:val="29"/>
        </w:rPr>
        <w:tab/>
      </w:r>
      <w:r>
        <w:rPr>
          <w:rFonts w:ascii="Times New Roman" w:hAnsi="Times New Roman"/>
          <w:color w:val="auto"/>
          <w:sz w:val="29"/>
          <w:szCs w:val="29"/>
        </w:rPr>
        <w:tab/>
      </w:r>
      <w:r>
        <w:rPr>
          <w:rFonts w:ascii="Times New Roman" w:hAnsi="Times New Roman"/>
          <w:color w:val="auto"/>
          <w:sz w:val="29"/>
          <w:szCs w:val="29"/>
        </w:rPr>
        <w:tab/>
      </w:r>
    </w:p>
    <w:p w:rsidR="00894921" w:rsidRDefault="00894921" w:rsidP="00894921">
      <w:pPr>
        <w:pStyle w:val="BodyText2"/>
        <w:spacing w:line="360" w:lineRule="auto"/>
        <w:rPr>
          <w:rFonts w:ascii="Times New Roman" w:hAnsi="Times New Roman"/>
          <w:color w:val="auto"/>
          <w:sz w:val="29"/>
          <w:szCs w:val="29"/>
        </w:rPr>
      </w:pPr>
    </w:p>
    <w:p w:rsidR="00894921" w:rsidRDefault="00894921" w:rsidP="00894921">
      <w:pPr>
        <w:pStyle w:val="BodyText2"/>
        <w:spacing w:line="360" w:lineRule="auto"/>
        <w:rPr>
          <w:rFonts w:ascii="Times New Roman" w:hAnsi="Times New Roman"/>
          <w:color w:val="auto"/>
          <w:sz w:val="29"/>
          <w:szCs w:val="29"/>
        </w:rPr>
      </w:pPr>
    </w:p>
    <w:p w:rsidR="00894921" w:rsidRDefault="00894921" w:rsidP="00894921">
      <w:pPr>
        <w:pStyle w:val="BodyText2"/>
        <w:spacing w:line="360" w:lineRule="auto"/>
        <w:rPr>
          <w:rFonts w:ascii="Times New Roman" w:hAnsi="Times New Roman"/>
          <w:color w:val="auto"/>
          <w:sz w:val="29"/>
          <w:szCs w:val="29"/>
        </w:rPr>
      </w:pPr>
    </w:p>
    <w:p w:rsidR="00894921" w:rsidRDefault="00894921" w:rsidP="00894921">
      <w:pPr>
        <w:pStyle w:val="BodyText2"/>
        <w:spacing w:line="360" w:lineRule="auto"/>
        <w:rPr>
          <w:rFonts w:ascii="Times New Roman" w:hAnsi="Times New Roman"/>
          <w:color w:val="auto"/>
          <w:sz w:val="29"/>
          <w:szCs w:val="29"/>
        </w:rPr>
      </w:pPr>
    </w:p>
    <w:p w:rsidR="00894921" w:rsidRDefault="00894921" w:rsidP="00894921">
      <w:pPr>
        <w:pStyle w:val="BodyText2"/>
        <w:spacing w:line="360" w:lineRule="auto"/>
        <w:rPr>
          <w:rFonts w:ascii="Times New Roman" w:hAnsi="Times New Roman"/>
          <w:color w:val="auto"/>
          <w:sz w:val="29"/>
          <w:szCs w:val="29"/>
        </w:rPr>
      </w:pPr>
      <w:r>
        <w:rPr>
          <w:rFonts w:ascii="Times New Roman" w:hAnsi="Times New Roman"/>
          <w:color w:val="auto"/>
          <w:sz w:val="29"/>
          <w:szCs w:val="29"/>
        </w:rPr>
        <w:tab/>
      </w:r>
    </w:p>
    <w:p w:rsidR="00894921" w:rsidRPr="008D043F" w:rsidRDefault="00894921" w:rsidP="00894921">
      <w:pPr>
        <w:spacing w:line="360" w:lineRule="auto"/>
        <w:jc w:val="center"/>
        <w:rPr>
          <w:sz w:val="32"/>
        </w:rPr>
      </w:pPr>
      <w:r w:rsidRPr="008D043F">
        <w:rPr>
          <w:rFonts w:ascii="Times New Roman" w:hAnsi="Times New Roman"/>
          <w:b/>
          <w:bCs/>
        </w:rPr>
        <w:t>HÀ NỘI – 2017</w:t>
      </w:r>
    </w:p>
    <w:p w:rsidR="00894921" w:rsidRDefault="00894921">
      <w:pPr>
        <w:spacing w:after="200" w:line="276" w:lineRule="auto"/>
        <w:rPr>
          <w:rFonts w:ascii="Times New Roman" w:hAnsi="Times New Roman"/>
          <w:b/>
          <w:color w:val="000000" w:themeColor="text1"/>
          <w:sz w:val="30"/>
          <w:szCs w:val="30"/>
          <w:lang w:val="vi-VN"/>
        </w:rPr>
      </w:pPr>
    </w:p>
    <w:p w:rsidR="009D4376" w:rsidRPr="00894921" w:rsidRDefault="009D4376" w:rsidP="00894921">
      <w:pPr>
        <w:pStyle w:val="Subtitle"/>
        <w:widowControl w:val="0"/>
        <w:spacing w:before="0" w:after="0"/>
        <w:outlineLvl w:val="9"/>
        <w:rPr>
          <w:color w:val="000000" w:themeColor="text1"/>
          <w:sz w:val="30"/>
          <w:szCs w:val="30"/>
        </w:rPr>
      </w:pPr>
      <w:r w:rsidRPr="00894921">
        <w:rPr>
          <w:color w:val="000000" w:themeColor="text1"/>
          <w:sz w:val="30"/>
          <w:szCs w:val="30"/>
        </w:rPr>
        <w:t>MỞ ĐẦU</w:t>
      </w:r>
      <w:bookmarkEnd w:id="0"/>
      <w:bookmarkEnd w:id="1"/>
      <w:bookmarkEnd w:id="2"/>
      <w:bookmarkEnd w:id="3"/>
    </w:p>
    <w:p w:rsidR="009D4376" w:rsidRPr="00894921" w:rsidRDefault="009D4376" w:rsidP="00894921">
      <w:pPr>
        <w:widowControl w:val="0"/>
        <w:spacing w:line="312" w:lineRule="auto"/>
        <w:jc w:val="both"/>
        <w:rPr>
          <w:rFonts w:ascii="Times New Roman" w:hAnsi="Times New Roman"/>
          <w:b/>
          <w:color w:val="000000" w:themeColor="text1"/>
          <w:sz w:val="30"/>
          <w:szCs w:val="30"/>
        </w:rPr>
      </w:pPr>
      <w:r w:rsidRPr="00894921">
        <w:rPr>
          <w:rFonts w:ascii="Times New Roman" w:hAnsi="Times New Roman"/>
          <w:b/>
          <w:color w:val="000000" w:themeColor="text1"/>
          <w:sz w:val="30"/>
          <w:szCs w:val="30"/>
        </w:rPr>
        <w:t>Tính cấp thiết của đề tài</w:t>
      </w:r>
    </w:p>
    <w:p w:rsidR="009D4376" w:rsidRPr="00894921" w:rsidRDefault="009D4376" w:rsidP="00894921">
      <w:pPr>
        <w:widowControl w:val="0"/>
        <w:spacing w:line="336" w:lineRule="auto"/>
        <w:ind w:firstLine="720"/>
        <w:jc w:val="both"/>
        <w:rPr>
          <w:rStyle w:val="notranslate"/>
          <w:rFonts w:ascii="Times New Roman" w:hAnsi="Times New Roman"/>
          <w:color w:val="000000" w:themeColor="text1"/>
          <w:sz w:val="30"/>
          <w:szCs w:val="30"/>
        </w:rPr>
      </w:pPr>
      <w:proofErr w:type="gramStart"/>
      <w:r w:rsidRPr="00894921">
        <w:rPr>
          <w:rStyle w:val="notranslate"/>
          <w:rFonts w:ascii="Times New Roman" w:hAnsi="Times New Roman"/>
          <w:color w:val="000000" w:themeColor="text1"/>
          <w:sz w:val="30"/>
          <w:szCs w:val="30"/>
        </w:rPr>
        <w:t>Ngày nay, quy định và kỹ thuật điều khiển có vai trò thiết yếu trong các hệ thống điều khiển.</w:t>
      </w:r>
      <w:proofErr w:type="gramEnd"/>
      <w:r w:rsidRPr="00894921">
        <w:rPr>
          <w:rStyle w:val="apple-converted-space"/>
          <w:rFonts w:ascii="Times New Roman" w:hAnsi="Times New Roman"/>
          <w:color w:val="000000" w:themeColor="text1"/>
          <w:sz w:val="30"/>
          <w:szCs w:val="30"/>
          <w:u w:val="single"/>
          <w:shd w:val="clear" w:color="auto" w:fill="FFFFFF"/>
        </w:rPr>
        <w:t> </w:t>
      </w:r>
      <w:r w:rsidRPr="00894921">
        <w:rPr>
          <w:rStyle w:val="notranslate"/>
          <w:rFonts w:ascii="Times New Roman" w:hAnsi="Times New Roman"/>
          <w:color w:val="000000" w:themeColor="text1"/>
          <w:sz w:val="30"/>
          <w:szCs w:val="30"/>
        </w:rPr>
        <w:t>Một</w:t>
      </w:r>
      <w:r w:rsidRPr="00894921">
        <w:rPr>
          <w:rStyle w:val="apple-converted-space"/>
          <w:rFonts w:ascii="Times New Roman" w:hAnsi="Times New Roman"/>
          <w:color w:val="000000" w:themeColor="text1"/>
          <w:sz w:val="30"/>
          <w:szCs w:val="30"/>
        </w:rPr>
        <w:t xml:space="preserve"> hệ thống </w:t>
      </w:r>
      <w:r w:rsidRPr="00894921">
        <w:rPr>
          <w:rStyle w:val="notranslate"/>
          <w:rFonts w:ascii="Times New Roman" w:hAnsi="Times New Roman"/>
          <w:color w:val="000000" w:themeColor="text1"/>
          <w:sz w:val="30"/>
          <w:szCs w:val="30"/>
        </w:rPr>
        <w:t>có thể</w:t>
      </w:r>
      <w:r w:rsidRPr="00894921">
        <w:rPr>
          <w:rStyle w:val="apple-converted-space"/>
          <w:rFonts w:ascii="Times New Roman" w:hAnsi="Times New Roman"/>
          <w:color w:val="000000" w:themeColor="text1"/>
          <w:sz w:val="30"/>
          <w:szCs w:val="30"/>
        </w:rPr>
        <w:t> </w:t>
      </w:r>
      <w:r w:rsidRPr="00894921">
        <w:rPr>
          <w:rStyle w:val="notranslate"/>
          <w:rFonts w:ascii="Times New Roman" w:hAnsi="Times New Roman"/>
          <w:color w:val="000000" w:themeColor="text1"/>
          <w:sz w:val="30"/>
          <w:szCs w:val="30"/>
        </w:rPr>
        <w:t>có Cơ khí – Điện – Hóa chất</w:t>
      </w:r>
      <w:r w:rsidRPr="00894921">
        <w:rPr>
          <w:rStyle w:val="apple-converted-space"/>
          <w:rFonts w:ascii="Times New Roman" w:hAnsi="Times New Roman"/>
          <w:color w:val="000000" w:themeColor="text1"/>
          <w:sz w:val="30"/>
          <w:szCs w:val="30"/>
        </w:rPr>
        <w:t> </w:t>
      </w:r>
      <w:r w:rsidRPr="00894921">
        <w:rPr>
          <w:rStyle w:val="notranslate"/>
          <w:rFonts w:ascii="Times New Roman" w:hAnsi="Times New Roman"/>
          <w:color w:val="000000" w:themeColor="text1"/>
          <w:sz w:val="30"/>
          <w:szCs w:val="30"/>
        </w:rPr>
        <w:t>vv và các mô hình toán học, phân tích và thiết kế bộ điều khiển sử dụng lý thuyết điều khiển</w:t>
      </w:r>
      <w:r w:rsidRPr="00894921">
        <w:rPr>
          <w:rStyle w:val="apple-converted-space"/>
          <w:rFonts w:ascii="Times New Roman" w:hAnsi="Times New Roman"/>
          <w:color w:val="000000" w:themeColor="text1"/>
          <w:sz w:val="30"/>
          <w:szCs w:val="30"/>
        </w:rPr>
        <w:t> </w:t>
      </w:r>
      <w:r w:rsidRPr="00894921">
        <w:rPr>
          <w:rStyle w:val="notranslate"/>
          <w:rFonts w:ascii="Times New Roman" w:hAnsi="Times New Roman"/>
          <w:color w:val="000000" w:themeColor="text1"/>
          <w:sz w:val="30"/>
          <w:szCs w:val="30"/>
        </w:rPr>
        <w:t>trong một hoặc nhiều</w:t>
      </w:r>
      <w:r w:rsidRPr="00894921">
        <w:rPr>
          <w:rStyle w:val="apple-converted-space"/>
          <w:rFonts w:ascii="Times New Roman" w:hAnsi="Times New Roman"/>
          <w:color w:val="000000" w:themeColor="text1"/>
          <w:sz w:val="30"/>
          <w:szCs w:val="30"/>
        </w:rPr>
        <w:t xml:space="preserve"> thời gian, tần số</w:t>
      </w:r>
      <w:r w:rsidRPr="00894921">
        <w:rPr>
          <w:rStyle w:val="notranslate"/>
          <w:rFonts w:ascii="Times New Roman" w:hAnsi="Times New Roman"/>
          <w:color w:val="000000" w:themeColor="text1"/>
          <w:sz w:val="30"/>
          <w:szCs w:val="30"/>
        </w:rPr>
        <w:t>, và các lĩnh vực phức tạp tùy theo tính chất của vấn đề thiết kế.</w:t>
      </w:r>
    </w:p>
    <w:p w:rsidR="009D4376" w:rsidRPr="00894921" w:rsidRDefault="009D4376" w:rsidP="00894921">
      <w:pPr>
        <w:widowControl w:val="0"/>
        <w:spacing w:line="336" w:lineRule="auto"/>
        <w:ind w:firstLine="720"/>
        <w:jc w:val="both"/>
        <w:rPr>
          <w:rStyle w:val="notranslate"/>
          <w:rFonts w:ascii="Times New Roman" w:hAnsi="Times New Roman"/>
          <w:color w:val="000000" w:themeColor="text1"/>
          <w:sz w:val="30"/>
          <w:szCs w:val="30"/>
        </w:rPr>
      </w:pPr>
      <w:proofErr w:type="gramStart"/>
      <w:r w:rsidRPr="00894921">
        <w:rPr>
          <w:rStyle w:val="notranslate"/>
          <w:rFonts w:ascii="Times New Roman" w:hAnsi="Times New Roman"/>
          <w:color w:val="000000" w:themeColor="text1"/>
          <w:sz w:val="30"/>
          <w:szCs w:val="30"/>
        </w:rPr>
        <w:t>Lý thuyết điều khiển và kiểm soát được chia thành hai phần chính trong đó là cổ điển và hiện đại.</w:t>
      </w:r>
      <w:proofErr w:type="gramEnd"/>
      <w:r w:rsidRPr="00894921">
        <w:rPr>
          <w:rStyle w:val="notranslate"/>
          <w:rFonts w:ascii="Times New Roman" w:hAnsi="Times New Roman"/>
          <w:color w:val="000000" w:themeColor="text1"/>
          <w:sz w:val="30"/>
          <w:szCs w:val="30"/>
        </w:rPr>
        <w:t xml:space="preserve"> </w:t>
      </w:r>
      <w:proofErr w:type="gramStart"/>
      <w:r w:rsidRPr="00894921">
        <w:rPr>
          <w:rStyle w:val="notranslate"/>
          <w:rFonts w:ascii="Times New Roman" w:hAnsi="Times New Roman"/>
          <w:color w:val="000000" w:themeColor="text1"/>
          <w:sz w:val="30"/>
          <w:szCs w:val="30"/>
        </w:rPr>
        <w:t>Việc thực hiện thiết kế bộ điều khiển cổ điển so với các hệ thống được thiết kế bằng cách sử dụng lý thuyết điều khiển hiện đại dễ dàng hơn và các bộ điều khiển được ưa thích trong hầu hết các ứng dụng công nghiệp.</w:t>
      </w:r>
      <w:proofErr w:type="gramEnd"/>
      <w:r w:rsidRPr="00894921">
        <w:rPr>
          <w:rStyle w:val="notranslate"/>
          <w:rFonts w:ascii="Times New Roman" w:hAnsi="Times New Roman"/>
          <w:color w:val="000000" w:themeColor="text1"/>
          <w:sz w:val="30"/>
          <w:szCs w:val="30"/>
        </w:rPr>
        <w:t xml:space="preserve"> </w:t>
      </w:r>
      <w:proofErr w:type="gramStart"/>
      <w:r w:rsidRPr="00894921">
        <w:rPr>
          <w:rStyle w:val="notranslate"/>
          <w:rFonts w:ascii="Times New Roman" w:hAnsi="Times New Roman"/>
          <w:color w:val="000000" w:themeColor="text1"/>
          <w:sz w:val="30"/>
          <w:szCs w:val="30"/>
        </w:rPr>
        <w:t>Các bộ điều khiển phổ biến nhất, được thiết kế sử dụng lý thuyết điều khiển cổ điển, là bộ điều khiển PID.</w:t>
      </w:r>
      <w:proofErr w:type="gramEnd"/>
    </w:p>
    <w:p w:rsidR="009D4376" w:rsidRPr="00894921" w:rsidRDefault="009D4376" w:rsidP="00894921">
      <w:pPr>
        <w:widowControl w:val="0"/>
        <w:spacing w:line="336" w:lineRule="auto"/>
        <w:jc w:val="both"/>
        <w:rPr>
          <w:rFonts w:ascii="Times New Roman" w:hAnsi="Times New Roman"/>
          <w:b/>
          <w:color w:val="000000" w:themeColor="text1"/>
          <w:sz w:val="30"/>
          <w:szCs w:val="30"/>
        </w:rPr>
      </w:pPr>
      <w:r w:rsidRPr="00894921">
        <w:rPr>
          <w:rFonts w:ascii="Times New Roman" w:hAnsi="Times New Roman"/>
          <w:b/>
          <w:color w:val="000000" w:themeColor="text1"/>
          <w:sz w:val="30"/>
          <w:szCs w:val="30"/>
        </w:rPr>
        <w:t>Ý nghĩa khoa học và thực tiễn</w:t>
      </w:r>
    </w:p>
    <w:p w:rsidR="009D4376" w:rsidRPr="00894921" w:rsidRDefault="009D4376" w:rsidP="00894921">
      <w:pPr>
        <w:widowControl w:val="0"/>
        <w:spacing w:line="336" w:lineRule="auto"/>
        <w:ind w:firstLine="720"/>
        <w:jc w:val="both"/>
        <w:rPr>
          <w:rFonts w:ascii="Times New Roman" w:hAnsi="Times New Roman"/>
          <w:b/>
          <w:color w:val="000000" w:themeColor="text1"/>
          <w:sz w:val="30"/>
          <w:szCs w:val="30"/>
        </w:rPr>
      </w:pPr>
      <w:proofErr w:type="gramStart"/>
      <w:r w:rsidRPr="00894921">
        <w:rPr>
          <w:rFonts w:ascii="Times New Roman" w:hAnsi="Times New Roman"/>
          <w:color w:val="000000" w:themeColor="text1"/>
          <w:sz w:val="30"/>
          <w:szCs w:val="30"/>
        </w:rPr>
        <w:t>RYC-TAR là một mô-đun ứng dụng điều khiển được thiết kế bởi EDIBON.</w:t>
      </w:r>
      <w:proofErr w:type="gramEnd"/>
      <w:r w:rsidRPr="00894921">
        <w:rPr>
          <w:rFonts w:ascii="Times New Roman" w:hAnsi="Times New Roman"/>
          <w:color w:val="000000" w:themeColor="text1"/>
          <w:sz w:val="30"/>
          <w:szCs w:val="30"/>
        </w:rPr>
        <w:t> Nó được thiết kế để làm việc kết hợp với đơn vị RYC. </w:t>
      </w:r>
      <w:proofErr w:type="gramStart"/>
      <w:r w:rsidRPr="00894921">
        <w:rPr>
          <w:rFonts w:ascii="Times New Roman" w:hAnsi="Times New Roman"/>
          <w:color w:val="000000" w:themeColor="text1"/>
          <w:sz w:val="30"/>
          <w:szCs w:val="30"/>
        </w:rPr>
        <w:t>Nó cho phép nghiên cứu một số khái niệm quan trọng nhất về quy chế và kiểm soát một cách dễ dàng và nhanh chóng.</w:t>
      </w:r>
      <w:proofErr w:type="gramEnd"/>
    </w:p>
    <w:p w:rsidR="009D4376" w:rsidRPr="00894921" w:rsidRDefault="009D4376" w:rsidP="00894921">
      <w:pPr>
        <w:widowControl w:val="0"/>
        <w:spacing w:line="336" w:lineRule="auto"/>
        <w:jc w:val="both"/>
        <w:rPr>
          <w:rFonts w:ascii="Times New Roman" w:hAnsi="Times New Roman"/>
          <w:b/>
          <w:color w:val="000000" w:themeColor="text1"/>
          <w:sz w:val="30"/>
          <w:szCs w:val="30"/>
        </w:rPr>
      </w:pPr>
      <w:r w:rsidRPr="00894921">
        <w:rPr>
          <w:rFonts w:ascii="Times New Roman" w:hAnsi="Times New Roman"/>
          <w:b/>
          <w:color w:val="000000" w:themeColor="text1"/>
          <w:sz w:val="30"/>
          <w:szCs w:val="30"/>
        </w:rPr>
        <w:t>Đối tượng và phương pháp nghiên cứu</w:t>
      </w:r>
    </w:p>
    <w:p w:rsidR="009D4376" w:rsidRPr="00894921" w:rsidRDefault="009D4376" w:rsidP="00894921">
      <w:pPr>
        <w:widowControl w:val="0"/>
        <w:spacing w:line="336" w:lineRule="auto"/>
        <w:ind w:firstLine="72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Đơn vị được cung cấp một bộ thực tiễn, thông qua đó người sử dụng sẽ hiểu làm thế nào để mô tả một hệ thống điều khiển nhiệt độ, điều chỉnh bộ điều khiển PID để kiểm soát nhiệt độ, quan sát phản ứng của hệ thống cho các cấu hình PID khác nhau.</w:t>
      </w:r>
    </w:p>
    <w:p w:rsidR="009D4376" w:rsidRPr="00894921" w:rsidRDefault="009D4376" w:rsidP="00894921">
      <w:pPr>
        <w:widowControl w:val="0"/>
        <w:spacing w:line="336" w:lineRule="auto"/>
        <w:ind w:firstLine="72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Tiến hành chạy, </w:t>
      </w:r>
      <w:proofErr w:type="gramStart"/>
      <w:r w:rsidRPr="00894921">
        <w:rPr>
          <w:rFonts w:ascii="Times New Roman" w:hAnsi="Times New Roman"/>
          <w:color w:val="000000" w:themeColor="text1"/>
          <w:sz w:val="30"/>
          <w:szCs w:val="30"/>
        </w:rPr>
        <w:t>thu</w:t>
      </w:r>
      <w:proofErr w:type="gramEnd"/>
      <w:r w:rsidRPr="00894921">
        <w:rPr>
          <w:rFonts w:ascii="Times New Roman" w:hAnsi="Times New Roman"/>
          <w:color w:val="000000" w:themeColor="text1"/>
          <w:sz w:val="30"/>
          <w:szCs w:val="30"/>
        </w:rPr>
        <w:t xml:space="preserve"> thập dữ liệu đo và phân tích các kết quả có được.</w:t>
      </w:r>
    </w:p>
    <w:p w:rsidR="009D4376" w:rsidRPr="00894921" w:rsidRDefault="009D4376" w:rsidP="00894921">
      <w:pPr>
        <w:widowControl w:val="0"/>
        <w:spacing w:line="336" w:lineRule="auto"/>
        <w:jc w:val="both"/>
        <w:rPr>
          <w:rFonts w:ascii="Times New Roman" w:hAnsi="Times New Roman"/>
          <w:b/>
          <w:color w:val="000000" w:themeColor="text1"/>
          <w:sz w:val="30"/>
          <w:szCs w:val="30"/>
        </w:rPr>
      </w:pPr>
      <w:r w:rsidRPr="00894921">
        <w:rPr>
          <w:rFonts w:ascii="Times New Roman" w:hAnsi="Times New Roman"/>
          <w:b/>
          <w:color w:val="000000" w:themeColor="text1"/>
          <w:sz w:val="30"/>
          <w:szCs w:val="30"/>
        </w:rPr>
        <w:t>Nội dung nghiên cứu</w:t>
      </w:r>
    </w:p>
    <w:p w:rsidR="009D4376" w:rsidRPr="00894921" w:rsidRDefault="009D4376" w:rsidP="00894921">
      <w:pPr>
        <w:widowControl w:val="0"/>
        <w:spacing w:line="336" w:lineRule="auto"/>
        <w:ind w:firstLine="72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Nội dung chính của đề tài là khảo sát và đo đạc tính chất về nhiệt độ trong hệ thống buồng khí. Bố</w:t>
      </w:r>
      <w:r w:rsidR="00C01AE9" w:rsidRPr="00894921">
        <w:rPr>
          <w:rFonts w:ascii="Times New Roman" w:hAnsi="Times New Roman"/>
          <w:color w:val="000000" w:themeColor="text1"/>
          <w:sz w:val="30"/>
          <w:szCs w:val="30"/>
        </w:rPr>
        <w:t xml:space="preserve"> cục khóa luận được chia thành 3</w:t>
      </w:r>
      <w:r w:rsidRPr="00894921">
        <w:rPr>
          <w:rFonts w:ascii="Times New Roman" w:hAnsi="Times New Roman"/>
          <w:color w:val="000000" w:themeColor="text1"/>
          <w:sz w:val="30"/>
          <w:szCs w:val="30"/>
        </w:rPr>
        <w:t xml:space="preserve"> chương, cụ thể như sau:</w:t>
      </w:r>
    </w:p>
    <w:p w:rsidR="009D4376" w:rsidRPr="00894921" w:rsidRDefault="009D4376" w:rsidP="00894921">
      <w:pPr>
        <w:pStyle w:val="ListParagraph"/>
        <w:widowControl w:val="0"/>
        <w:numPr>
          <w:ilvl w:val="0"/>
          <w:numId w:val="14"/>
        </w:numPr>
        <w:spacing w:line="336" w:lineRule="auto"/>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Ch</w:t>
      </w:r>
      <w:r w:rsidRPr="00894921">
        <w:rPr>
          <w:rFonts w:ascii="Times New Roman" w:hAnsi="Times New Roman" w:cs="Arial"/>
          <w:color w:val="000000" w:themeColor="text1"/>
          <w:sz w:val="30"/>
          <w:szCs w:val="30"/>
        </w:rPr>
        <w:t>ươ</w:t>
      </w:r>
      <w:r w:rsidRPr="00894921">
        <w:rPr>
          <w:rFonts w:ascii="Times New Roman" w:hAnsi="Times New Roman"/>
          <w:color w:val="000000" w:themeColor="text1"/>
          <w:sz w:val="30"/>
          <w:szCs w:val="30"/>
        </w:rPr>
        <w:t xml:space="preserve">ng 1: Trình bày các khái niệm sơ lược về Mô-đun, đặc tính nhiệt độ </w:t>
      </w:r>
      <w:r w:rsidRPr="00894921">
        <w:rPr>
          <w:rFonts w:ascii="Times New Roman" w:hAnsi="Times New Roman"/>
          <w:color w:val="000000" w:themeColor="text1"/>
          <w:sz w:val="30"/>
          <w:szCs w:val="30"/>
        </w:rPr>
        <w:lastRenderedPageBreak/>
        <w:t>và cảm biến đo nhiệt độ, card giao tiếp truyền nhận dữ liệu, LabVIEW.</w:t>
      </w:r>
    </w:p>
    <w:p w:rsidR="009D4376" w:rsidRPr="00894921" w:rsidRDefault="009D4376" w:rsidP="00894921">
      <w:pPr>
        <w:pStyle w:val="ListParagraph"/>
        <w:widowControl w:val="0"/>
        <w:numPr>
          <w:ilvl w:val="0"/>
          <w:numId w:val="14"/>
        </w:numPr>
        <w:spacing w:line="336" w:lineRule="auto"/>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Ch</w:t>
      </w:r>
      <w:r w:rsidRPr="00894921">
        <w:rPr>
          <w:rFonts w:ascii="Times New Roman" w:hAnsi="Times New Roman" w:cs="Arial"/>
          <w:color w:val="000000" w:themeColor="text1"/>
          <w:sz w:val="30"/>
          <w:szCs w:val="30"/>
        </w:rPr>
        <w:t>ươ</w:t>
      </w:r>
      <w:r w:rsidRPr="00894921">
        <w:rPr>
          <w:rFonts w:ascii="Times New Roman" w:hAnsi="Times New Roman"/>
          <w:color w:val="000000" w:themeColor="text1"/>
          <w:sz w:val="30"/>
          <w:szCs w:val="30"/>
        </w:rPr>
        <w:t>ng 2: L</w:t>
      </w:r>
      <w:r w:rsidRPr="00894921">
        <w:rPr>
          <w:rFonts w:ascii="Times New Roman" w:hAnsi="Times New Roman" w:cs=".VnTime"/>
          <w:color w:val="000000" w:themeColor="text1"/>
          <w:sz w:val="30"/>
          <w:szCs w:val="30"/>
        </w:rPr>
        <w:t>ý</w:t>
      </w:r>
      <w:r w:rsidRPr="00894921">
        <w:rPr>
          <w:rFonts w:ascii="Times New Roman" w:hAnsi="Times New Roman"/>
          <w:color w:val="000000" w:themeColor="text1"/>
          <w:sz w:val="30"/>
          <w:szCs w:val="30"/>
        </w:rPr>
        <w:t xml:space="preserve"> thuy</w:t>
      </w:r>
      <w:r w:rsidRPr="00894921">
        <w:rPr>
          <w:rFonts w:ascii="Times New Roman" w:hAnsi="Times New Roman" w:cs="Arial"/>
          <w:color w:val="000000" w:themeColor="text1"/>
          <w:sz w:val="30"/>
          <w:szCs w:val="30"/>
        </w:rPr>
        <w:t>ế</w:t>
      </w:r>
      <w:r w:rsidRPr="00894921">
        <w:rPr>
          <w:rFonts w:ascii="Times New Roman" w:hAnsi="Times New Roman"/>
          <w:color w:val="000000" w:themeColor="text1"/>
          <w:sz w:val="30"/>
          <w:szCs w:val="30"/>
        </w:rPr>
        <w:t>t liên quan quá trình làm.</w:t>
      </w:r>
    </w:p>
    <w:p w:rsidR="009D4376" w:rsidRPr="00894921" w:rsidRDefault="009D4376" w:rsidP="00894921">
      <w:pPr>
        <w:pStyle w:val="ListParagraph"/>
        <w:widowControl w:val="0"/>
        <w:numPr>
          <w:ilvl w:val="0"/>
          <w:numId w:val="14"/>
        </w:numPr>
        <w:spacing w:line="336" w:lineRule="auto"/>
        <w:jc w:val="both"/>
        <w:rPr>
          <w:rFonts w:ascii="Times New Roman" w:hAnsi="Times New Roman"/>
          <w:b/>
          <w:i/>
          <w:color w:val="000000" w:themeColor="text1"/>
          <w:sz w:val="30"/>
          <w:szCs w:val="30"/>
        </w:rPr>
      </w:pPr>
      <w:r w:rsidRPr="00894921">
        <w:rPr>
          <w:rFonts w:ascii="Times New Roman" w:hAnsi="Times New Roman"/>
          <w:color w:val="000000" w:themeColor="text1"/>
          <w:sz w:val="30"/>
          <w:szCs w:val="30"/>
        </w:rPr>
        <w:t>Ch</w:t>
      </w:r>
      <w:r w:rsidRPr="00894921">
        <w:rPr>
          <w:rFonts w:ascii="Times New Roman" w:hAnsi="Times New Roman" w:cs="Arial"/>
          <w:color w:val="000000" w:themeColor="text1"/>
          <w:sz w:val="30"/>
          <w:szCs w:val="30"/>
        </w:rPr>
        <w:t>ươ</w:t>
      </w:r>
      <w:r w:rsidRPr="00894921">
        <w:rPr>
          <w:rFonts w:ascii="Times New Roman" w:hAnsi="Times New Roman"/>
          <w:color w:val="000000" w:themeColor="text1"/>
          <w:sz w:val="30"/>
          <w:szCs w:val="30"/>
        </w:rPr>
        <w:t>ng 3:</w:t>
      </w:r>
      <w:r w:rsidR="006701E1" w:rsidRPr="00894921">
        <w:rPr>
          <w:color w:val="000000" w:themeColor="text1"/>
          <w:sz w:val="30"/>
          <w:szCs w:val="30"/>
        </w:rPr>
        <w:t xml:space="preserve"> </w:t>
      </w:r>
      <w:r w:rsidR="006701E1" w:rsidRPr="00894921">
        <w:rPr>
          <w:rFonts w:ascii="Times New Roman" w:hAnsi="Times New Roman"/>
          <w:color w:val="000000" w:themeColor="text1"/>
          <w:sz w:val="30"/>
          <w:szCs w:val="30"/>
        </w:rPr>
        <w:t>Xây dựng cơ sở nghiên cứu đặc tính Mô-đun điều khiển nhiệt độ dòng chảy khí và trình bày các bước cài đặt thử nghiệm, thu thập kết quả, tiến hành phân tích, đánh giá số liệu, so sánh kết quả đạt được với lý thuyết.</w:t>
      </w:r>
    </w:p>
    <w:p w:rsidR="009D4376" w:rsidRPr="00894921" w:rsidRDefault="009D4376" w:rsidP="00894921">
      <w:pPr>
        <w:widowControl w:val="0"/>
        <w:spacing w:line="336" w:lineRule="auto"/>
        <w:ind w:firstLine="720"/>
        <w:jc w:val="both"/>
        <w:rPr>
          <w:rFonts w:ascii="Times New Roman" w:hAnsi="Times New Roman"/>
          <w:color w:val="000000" w:themeColor="text1"/>
          <w:sz w:val="30"/>
          <w:szCs w:val="30"/>
        </w:rPr>
      </w:pPr>
      <w:proofErr w:type="gramStart"/>
      <w:r w:rsidRPr="00894921">
        <w:rPr>
          <w:rFonts w:ascii="Times New Roman" w:hAnsi="Times New Roman"/>
          <w:color w:val="000000" w:themeColor="text1"/>
          <w:sz w:val="30"/>
          <w:szCs w:val="30"/>
        </w:rPr>
        <w:t>Cuối cùng là đưa ra các kết luận và hướng phát triển cho đề tài.</w:t>
      </w:r>
      <w:bookmarkStart w:id="5" w:name="_Toc480939636"/>
      <w:bookmarkStart w:id="6" w:name="_Toc480967903"/>
      <w:proofErr w:type="gramEnd"/>
    </w:p>
    <w:p w:rsidR="00894921" w:rsidRPr="00894921" w:rsidRDefault="00894921" w:rsidP="00894921">
      <w:pPr>
        <w:spacing w:line="336" w:lineRule="auto"/>
        <w:rPr>
          <w:rFonts w:ascii="Times New Roman" w:hAnsi="Times New Roman"/>
          <w:b/>
          <w:color w:val="000000" w:themeColor="text1"/>
          <w:sz w:val="30"/>
          <w:szCs w:val="30"/>
        </w:rPr>
      </w:pPr>
    </w:p>
    <w:p w:rsidR="00894921" w:rsidRPr="00894921" w:rsidRDefault="00894921" w:rsidP="00894921">
      <w:pPr>
        <w:spacing w:line="336" w:lineRule="auto"/>
        <w:rPr>
          <w:rFonts w:ascii="Times New Roman" w:hAnsi="Times New Roman"/>
          <w:b/>
          <w:color w:val="000000" w:themeColor="text1"/>
          <w:sz w:val="30"/>
          <w:szCs w:val="30"/>
        </w:rPr>
      </w:pPr>
    </w:p>
    <w:p w:rsidR="002E25AD" w:rsidRPr="00894921" w:rsidRDefault="002E25AD" w:rsidP="00894921">
      <w:pPr>
        <w:spacing w:line="312" w:lineRule="auto"/>
        <w:ind w:firstLine="851"/>
        <w:jc w:val="center"/>
        <w:rPr>
          <w:rFonts w:ascii="Times New Roman" w:hAnsi="Times New Roman"/>
          <w:b/>
          <w:color w:val="000000" w:themeColor="text1"/>
          <w:sz w:val="30"/>
          <w:szCs w:val="30"/>
        </w:rPr>
      </w:pPr>
      <w:r w:rsidRPr="00894921">
        <w:rPr>
          <w:rFonts w:ascii="Times New Roman" w:hAnsi="Times New Roman"/>
          <w:b/>
          <w:color w:val="000000" w:themeColor="text1"/>
          <w:sz w:val="30"/>
          <w:szCs w:val="30"/>
        </w:rPr>
        <w:t>CHƯƠNG 1: GIỚI THIỆU</w:t>
      </w:r>
      <w:bookmarkEnd w:id="5"/>
      <w:bookmarkEnd w:id="6"/>
    </w:p>
    <w:p w:rsidR="00B61921" w:rsidRPr="00894921" w:rsidRDefault="00145F65" w:rsidP="00894921">
      <w:pPr>
        <w:pStyle w:val="ListParagraph"/>
        <w:numPr>
          <w:ilvl w:val="1"/>
          <w:numId w:val="4"/>
        </w:numPr>
        <w:tabs>
          <w:tab w:val="left" w:pos="567"/>
        </w:tabs>
        <w:spacing w:line="312" w:lineRule="auto"/>
        <w:ind w:left="709"/>
        <w:jc w:val="both"/>
        <w:outlineLvl w:val="1"/>
        <w:rPr>
          <w:rFonts w:ascii="Times New Roman" w:hAnsi="Times New Roman"/>
          <w:b/>
          <w:color w:val="000000" w:themeColor="text1"/>
          <w:sz w:val="30"/>
          <w:szCs w:val="30"/>
        </w:rPr>
      </w:pPr>
      <w:r w:rsidRPr="00894921">
        <w:rPr>
          <w:rFonts w:ascii="Times New Roman" w:hAnsi="Times New Roman"/>
          <w:b/>
          <w:color w:val="000000" w:themeColor="text1"/>
          <w:sz w:val="30"/>
          <w:szCs w:val="30"/>
        </w:rPr>
        <w:t>Mô-đun điều khiển nhiệt độ dòng chảy khí(RYC-TAR)</w:t>
      </w:r>
    </w:p>
    <w:p w:rsidR="00145F65" w:rsidRPr="00894921" w:rsidRDefault="00B45745" w:rsidP="00894921">
      <w:pPr>
        <w:widowControl w:val="0"/>
        <w:spacing w:line="312" w:lineRule="auto"/>
        <w:jc w:val="both"/>
        <w:rPr>
          <w:rStyle w:val="notranslate"/>
          <w:rFonts w:ascii="Times New Roman" w:hAnsi="Times New Roman"/>
          <w:color w:val="000000" w:themeColor="text1"/>
          <w:sz w:val="30"/>
          <w:szCs w:val="30"/>
        </w:rPr>
      </w:pPr>
      <w:r w:rsidRPr="00894921">
        <w:rPr>
          <w:rFonts w:ascii="Times New Roman" w:hAnsi="Times New Roman"/>
          <w:bCs/>
          <w:color w:val="000000" w:themeColor="text1"/>
          <w:sz w:val="30"/>
          <w:szCs w:val="30"/>
          <w:shd w:val="clear" w:color="auto" w:fill="FFFFFF"/>
        </w:rPr>
        <w:tab/>
      </w:r>
      <w:proofErr w:type="gramStart"/>
      <w:r w:rsidR="00145F65" w:rsidRPr="00894921">
        <w:rPr>
          <w:rStyle w:val="notranslate"/>
          <w:rFonts w:ascii="Times New Roman" w:hAnsi="Times New Roman"/>
          <w:color w:val="000000" w:themeColor="text1"/>
          <w:sz w:val="30"/>
          <w:szCs w:val="30"/>
        </w:rPr>
        <w:t>RYC-TAR cho phép nghiên cứu điều khiển không khí nhiệt độ trong một buồng.</w:t>
      </w:r>
      <w:proofErr w:type="gramEnd"/>
      <w:r w:rsidR="00145F65" w:rsidRPr="00894921">
        <w:rPr>
          <w:rStyle w:val="notranslate"/>
          <w:rFonts w:ascii="Times New Roman" w:hAnsi="Times New Roman"/>
          <w:color w:val="000000" w:themeColor="text1"/>
          <w:sz w:val="30"/>
          <w:szCs w:val="30"/>
        </w:rPr>
        <w:t xml:space="preserve"> Mô-đun RYC-TAR được tạo thành từ hai đơn vị: hệ thống buồng và hộp điều khiển giao diện. </w:t>
      </w:r>
      <w:proofErr w:type="gramStart"/>
      <w:r w:rsidR="00145F65" w:rsidRPr="00894921">
        <w:rPr>
          <w:rStyle w:val="notranslate"/>
          <w:rFonts w:ascii="Times New Roman" w:hAnsi="Times New Roman"/>
          <w:color w:val="000000" w:themeColor="text1"/>
          <w:sz w:val="30"/>
          <w:szCs w:val="30"/>
        </w:rPr>
        <w:t>Hệ thống buồng chứa tất cả các cảm biến và bộ truyền động.</w:t>
      </w:r>
      <w:proofErr w:type="gramEnd"/>
      <w:r w:rsidR="00145F65" w:rsidRPr="00894921">
        <w:rPr>
          <w:rStyle w:val="notranslate"/>
          <w:rFonts w:ascii="Times New Roman" w:hAnsi="Times New Roman"/>
          <w:color w:val="000000" w:themeColor="text1"/>
          <w:sz w:val="30"/>
          <w:szCs w:val="30"/>
        </w:rPr>
        <w:t xml:space="preserve"> </w:t>
      </w:r>
      <w:proofErr w:type="gramStart"/>
      <w:r w:rsidR="00145F65" w:rsidRPr="00894921">
        <w:rPr>
          <w:rStyle w:val="notranslate"/>
          <w:rFonts w:ascii="Times New Roman" w:hAnsi="Times New Roman"/>
          <w:color w:val="000000" w:themeColor="text1"/>
          <w:sz w:val="30"/>
          <w:szCs w:val="30"/>
        </w:rPr>
        <w:t>Chẳng hạn như cảm biến nhiệt độ ở các vị trí khác nhau, quạt trục xoay, vv… các giao diện.</w:t>
      </w:r>
      <w:proofErr w:type="gramEnd"/>
    </w:p>
    <w:p w:rsidR="00145F65" w:rsidRPr="00894921" w:rsidRDefault="00145F65" w:rsidP="00894921">
      <w:pPr>
        <w:widowControl w:val="0"/>
        <w:spacing w:line="312" w:lineRule="auto"/>
        <w:ind w:firstLine="720"/>
        <w:jc w:val="both"/>
        <w:rPr>
          <w:rStyle w:val="notranslate"/>
          <w:color w:val="000000" w:themeColor="text1"/>
          <w:spacing w:val="-4"/>
          <w:sz w:val="30"/>
          <w:szCs w:val="30"/>
        </w:rPr>
      </w:pPr>
      <w:r w:rsidRPr="00894921">
        <w:rPr>
          <w:rStyle w:val="notranslate"/>
          <w:rFonts w:ascii="Times New Roman" w:hAnsi="Times New Roman"/>
          <w:color w:val="000000" w:themeColor="text1"/>
          <w:spacing w:val="-4"/>
          <w:sz w:val="30"/>
          <w:szCs w:val="30"/>
        </w:rPr>
        <w:t>Hộp chứa tất cả các thành phần cần thiết để cấp điện, điều chỉnh tín hiệu, vv</w:t>
      </w:r>
    </w:p>
    <w:p w:rsidR="00A70246" w:rsidRPr="00894921" w:rsidRDefault="00A70246" w:rsidP="00894921">
      <w:pPr>
        <w:pStyle w:val="ListParagraph"/>
        <w:widowControl w:val="0"/>
        <w:shd w:val="clear" w:color="auto" w:fill="FFFFFF"/>
        <w:tabs>
          <w:tab w:val="left" w:pos="900"/>
        </w:tabs>
        <w:spacing w:line="312" w:lineRule="auto"/>
        <w:ind w:left="0" w:right="-1"/>
        <w:contextualSpacing w:val="0"/>
        <w:jc w:val="both"/>
        <w:textAlignment w:val="baseline"/>
        <w:rPr>
          <w:rFonts w:ascii="Times New Roman" w:hAnsi="Times New Roman"/>
          <w:color w:val="000000" w:themeColor="text1"/>
          <w:sz w:val="30"/>
          <w:szCs w:val="30"/>
        </w:rPr>
      </w:pPr>
      <w:r w:rsidRPr="00894921">
        <w:rPr>
          <w:rFonts w:ascii="Times New Roman" w:hAnsi="Times New Roman"/>
          <w:color w:val="000000" w:themeColor="text1"/>
          <w:sz w:val="30"/>
          <w:szCs w:val="30"/>
        </w:rPr>
        <w:tab/>
        <w:t>Hệ thống điều khiển nhiệt độ dòng không khí được cấu tạo, như được thể hiện trong hình:</w:t>
      </w:r>
    </w:p>
    <w:p w:rsidR="00A70246" w:rsidRPr="00894921" w:rsidRDefault="00A70246" w:rsidP="00894921">
      <w:pPr>
        <w:pStyle w:val="ListParagraph"/>
        <w:widowControl w:val="0"/>
        <w:numPr>
          <w:ilvl w:val="0"/>
          <w:numId w:val="15"/>
        </w:numPr>
        <w:shd w:val="clear" w:color="auto" w:fill="FFFFFF"/>
        <w:tabs>
          <w:tab w:val="left" w:pos="851"/>
        </w:tabs>
        <w:spacing w:line="312" w:lineRule="auto"/>
        <w:ind w:left="851" w:right="-1" w:hanging="284"/>
        <w:contextualSpacing w:val="0"/>
        <w:jc w:val="both"/>
        <w:textAlignment w:val="baseline"/>
        <w:rPr>
          <w:rFonts w:ascii="Times New Roman" w:hAnsi="Times New Roman"/>
          <w:color w:val="000000" w:themeColor="text1"/>
          <w:sz w:val="30"/>
          <w:szCs w:val="30"/>
        </w:rPr>
      </w:pPr>
      <w:r w:rsidRPr="00894921">
        <w:rPr>
          <w:rFonts w:ascii="Times New Roman" w:hAnsi="Times New Roman"/>
          <w:color w:val="000000" w:themeColor="text1"/>
          <w:sz w:val="30"/>
          <w:szCs w:val="30"/>
        </w:rPr>
        <w:t>Máy quạt trục xoay: nó được sử dụng bởi bộ điều khiển để điều chỉnh không khí nhiệt độ.</w:t>
      </w:r>
    </w:p>
    <w:p w:rsidR="00A70246" w:rsidRPr="00894921" w:rsidRDefault="00A70246" w:rsidP="00894921">
      <w:pPr>
        <w:pStyle w:val="ListParagraph"/>
        <w:widowControl w:val="0"/>
        <w:numPr>
          <w:ilvl w:val="0"/>
          <w:numId w:val="15"/>
        </w:numPr>
        <w:shd w:val="clear" w:color="auto" w:fill="FFFFFF"/>
        <w:tabs>
          <w:tab w:val="left" w:pos="851"/>
        </w:tabs>
        <w:spacing w:line="312" w:lineRule="auto"/>
        <w:ind w:left="851" w:right="-1" w:hanging="284"/>
        <w:contextualSpacing w:val="0"/>
        <w:jc w:val="both"/>
        <w:textAlignment w:val="baseline"/>
        <w:rPr>
          <w:rFonts w:ascii="Times New Roman" w:hAnsi="Times New Roman"/>
          <w:color w:val="000000" w:themeColor="text1"/>
          <w:sz w:val="30"/>
          <w:szCs w:val="30"/>
        </w:rPr>
      </w:pPr>
      <w:r w:rsidRPr="00894921">
        <w:rPr>
          <w:rFonts w:ascii="Times New Roman" w:hAnsi="Times New Roman"/>
          <w:color w:val="000000" w:themeColor="text1"/>
          <w:sz w:val="30"/>
          <w:szCs w:val="30"/>
        </w:rPr>
        <w:t>Cảm biến nhiệt độ: chúng được sử dụng để đo nhiệt độ tại vị trí khác nhau. Chúng bao gồm các đầu dò nhiệt độ platin có điện trở thay đổi với nhiệt độ.</w:t>
      </w:r>
    </w:p>
    <w:p w:rsidR="00A70246" w:rsidRPr="00894921" w:rsidRDefault="00A70246" w:rsidP="00894921">
      <w:pPr>
        <w:pStyle w:val="ListParagraph"/>
        <w:widowControl w:val="0"/>
        <w:numPr>
          <w:ilvl w:val="0"/>
          <w:numId w:val="15"/>
        </w:numPr>
        <w:shd w:val="clear" w:color="auto" w:fill="FFFFFF"/>
        <w:tabs>
          <w:tab w:val="left" w:pos="851"/>
        </w:tabs>
        <w:spacing w:line="312" w:lineRule="auto"/>
        <w:ind w:left="851" w:right="-1" w:hanging="284"/>
        <w:contextualSpacing w:val="0"/>
        <w:jc w:val="both"/>
        <w:textAlignment w:val="baseline"/>
        <w:rPr>
          <w:rFonts w:ascii="Times New Roman" w:hAnsi="Times New Roman"/>
          <w:color w:val="000000" w:themeColor="text1"/>
          <w:sz w:val="30"/>
          <w:szCs w:val="30"/>
        </w:rPr>
      </w:pPr>
      <w:r w:rsidRPr="00894921">
        <w:rPr>
          <w:rFonts w:ascii="Times New Roman" w:hAnsi="Times New Roman"/>
          <w:color w:val="000000" w:themeColor="text1"/>
          <w:sz w:val="30"/>
          <w:szCs w:val="30"/>
        </w:rPr>
        <w:t>Nguồn nóng: nó được sử dụng để tăng nhiệt độ trong buồng.</w:t>
      </w:r>
    </w:p>
    <w:p w:rsidR="00B61921" w:rsidRPr="00894921" w:rsidRDefault="00A70246" w:rsidP="00894921">
      <w:pPr>
        <w:pStyle w:val="ListParagraph"/>
        <w:numPr>
          <w:ilvl w:val="0"/>
          <w:numId w:val="15"/>
        </w:numPr>
        <w:tabs>
          <w:tab w:val="left" w:pos="567"/>
        </w:tabs>
        <w:spacing w:line="312" w:lineRule="auto"/>
        <w:ind w:left="900" w:hanging="333"/>
        <w:jc w:val="both"/>
        <w:outlineLvl w:val="1"/>
        <w:rPr>
          <w:rFonts w:ascii="Times New Roman" w:hAnsi="Times New Roman"/>
          <w:color w:val="000000" w:themeColor="text1"/>
          <w:sz w:val="30"/>
          <w:szCs w:val="30"/>
          <w:shd w:val="clear" w:color="auto" w:fill="FFFFFF"/>
        </w:rPr>
      </w:pPr>
      <w:r w:rsidRPr="00894921">
        <w:rPr>
          <w:rFonts w:ascii="Times New Roman" w:hAnsi="Times New Roman"/>
          <w:color w:val="000000" w:themeColor="text1"/>
          <w:sz w:val="30"/>
          <w:szCs w:val="30"/>
        </w:rPr>
        <w:t>Bu</w:t>
      </w:r>
      <w:r w:rsidRPr="00894921">
        <w:rPr>
          <w:rFonts w:ascii="Times New Roman" w:hAnsi="Times New Roman" w:cs="Arial"/>
          <w:color w:val="000000" w:themeColor="text1"/>
          <w:sz w:val="30"/>
          <w:szCs w:val="30"/>
        </w:rPr>
        <w:t>ồ</w:t>
      </w:r>
      <w:r w:rsidRPr="00894921">
        <w:rPr>
          <w:rFonts w:ascii="Times New Roman" w:hAnsi="Times New Roman"/>
          <w:color w:val="000000" w:themeColor="text1"/>
          <w:sz w:val="30"/>
          <w:szCs w:val="30"/>
        </w:rPr>
        <w:t>ng k</w:t>
      </w:r>
      <w:r w:rsidRPr="00894921">
        <w:rPr>
          <w:rFonts w:ascii="Times New Roman" w:hAnsi="Times New Roman" w:cs=".VnTime"/>
          <w:color w:val="000000" w:themeColor="text1"/>
          <w:sz w:val="30"/>
          <w:szCs w:val="30"/>
        </w:rPr>
        <w:t>í</w:t>
      </w:r>
      <w:r w:rsidRPr="00894921">
        <w:rPr>
          <w:rFonts w:ascii="Times New Roman" w:hAnsi="Times New Roman"/>
          <w:color w:val="000000" w:themeColor="text1"/>
          <w:sz w:val="30"/>
          <w:szCs w:val="30"/>
        </w:rPr>
        <w:t>n: T</w:t>
      </w:r>
      <w:r w:rsidRPr="00894921">
        <w:rPr>
          <w:rFonts w:ascii="Times New Roman" w:hAnsi="Times New Roman" w:cs="Arial"/>
          <w:color w:val="000000" w:themeColor="text1"/>
          <w:sz w:val="30"/>
          <w:szCs w:val="30"/>
        </w:rPr>
        <w:t>ủ</w:t>
      </w:r>
      <w:r w:rsidRPr="00894921">
        <w:rPr>
          <w:rFonts w:ascii="Times New Roman" w:hAnsi="Times New Roman"/>
          <w:color w:val="000000" w:themeColor="text1"/>
          <w:sz w:val="30"/>
          <w:szCs w:val="30"/>
        </w:rPr>
        <w:t xml:space="preserve"> s</w:t>
      </w:r>
      <w:r w:rsidRPr="00894921">
        <w:rPr>
          <w:rFonts w:ascii="Times New Roman" w:hAnsi="Times New Roman" w:cs="Arial"/>
          <w:color w:val="000000" w:themeColor="text1"/>
          <w:sz w:val="30"/>
          <w:szCs w:val="30"/>
        </w:rPr>
        <w:t>ợ</w:t>
      </w:r>
      <w:r w:rsidRPr="00894921">
        <w:rPr>
          <w:rFonts w:ascii="Times New Roman" w:hAnsi="Times New Roman"/>
          <w:color w:val="000000" w:themeColor="text1"/>
          <w:sz w:val="30"/>
          <w:szCs w:val="30"/>
        </w:rPr>
        <w:t>i th</w:t>
      </w:r>
      <w:r w:rsidRPr="00894921">
        <w:rPr>
          <w:rFonts w:ascii="Times New Roman" w:hAnsi="Times New Roman" w:cs="Arial"/>
          <w:color w:val="000000" w:themeColor="text1"/>
          <w:sz w:val="30"/>
          <w:szCs w:val="30"/>
        </w:rPr>
        <w:t>ủ</w:t>
      </w:r>
      <w:r w:rsidRPr="00894921">
        <w:rPr>
          <w:rFonts w:ascii="Times New Roman" w:hAnsi="Times New Roman"/>
          <w:color w:val="000000" w:themeColor="text1"/>
          <w:sz w:val="30"/>
          <w:szCs w:val="30"/>
        </w:rPr>
        <w:t>y tinh r</w:t>
      </w:r>
      <w:r w:rsidRPr="00894921">
        <w:rPr>
          <w:rFonts w:ascii="Times New Roman" w:hAnsi="Times New Roman" w:cs="Arial"/>
          <w:color w:val="000000" w:themeColor="text1"/>
          <w:sz w:val="30"/>
          <w:szCs w:val="30"/>
        </w:rPr>
        <w:t>ắ</w:t>
      </w:r>
      <w:r w:rsidRPr="00894921">
        <w:rPr>
          <w:rFonts w:ascii="Times New Roman" w:hAnsi="Times New Roman"/>
          <w:color w:val="000000" w:themeColor="text1"/>
          <w:sz w:val="30"/>
          <w:szCs w:val="30"/>
        </w:rPr>
        <w:t>n.</w:t>
      </w:r>
    </w:p>
    <w:p w:rsidR="00B61921" w:rsidRPr="00894921" w:rsidRDefault="00A70246" w:rsidP="00894921">
      <w:pPr>
        <w:pStyle w:val="ListParagraph"/>
        <w:numPr>
          <w:ilvl w:val="1"/>
          <w:numId w:val="4"/>
        </w:numPr>
        <w:tabs>
          <w:tab w:val="left" w:pos="567"/>
        </w:tabs>
        <w:spacing w:line="312" w:lineRule="auto"/>
        <w:jc w:val="both"/>
        <w:outlineLvl w:val="1"/>
        <w:rPr>
          <w:rFonts w:ascii="Times New Roman" w:hAnsi="Times New Roman"/>
          <w:b/>
          <w:iCs/>
          <w:color w:val="000000" w:themeColor="text1"/>
          <w:sz w:val="30"/>
          <w:szCs w:val="30"/>
        </w:rPr>
      </w:pPr>
      <w:r w:rsidRPr="00894921">
        <w:rPr>
          <w:rFonts w:ascii="Times New Roman" w:hAnsi="Times New Roman"/>
          <w:b/>
          <w:iCs/>
          <w:color w:val="000000" w:themeColor="text1"/>
          <w:sz w:val="30"/>
          <w:szCs w:val="30"/>
        </w:rPr>
        <w:t>Cấu tạo giao diện bảng điều khiển</w:t>
      </w:r>
    </w:p>
    <w:p w:rsidR="00A70246" w:rsidRPr="00894921" w:rsidRDefault="00A70246" w:rsidP="00894921">
      <w:pPr>
        <w:widowControl w:val="0"/>
        <w:shd w:val="clear" w:color="auto" w:fill="FFFFFF"/>
        <w:spacing w:line="312" w:lineRule="auto"/>
        <w:ind w:right="1100" w:firstLine="567"/>
        <w:jc w:val="both"/>
        <w:textAlignment w:val="baseline"/>
        <w:rPr>
          <w:rFonts w:ascii="Times New Roman" w:hAnsi="Times New Roman"/>
          <w:b/>
          <w:color w:val="000000" w:themeColor="text1"/>
          <w:sz w:val="30"/>
          <w:szCs w:val="30"/>
        </w:rPr>
      </w:pPr>
      <w:r w:rsidRPr="00894921">
        <w:rPr>
          <w:rFonts w:ascii="Times New Roman" w:hAnsi="Times New Roman"/>
          <w:b/>
          <w:color w:val="000000" w:themeColor="text1"/>
          <w:sz w:val="30"/>
          <w:szCs w:val="30"/>
        </w:rPr>
        <w:t>Bảng điều khiển hộp giao diện chứa:</w:t>
      </w:r>
    </w:p>
    <w:p w:rsidR="00A70246" w:rsidRPr="00894921" w:rsidRDefault="00A70246" w:rsidP="00894921">
      <w:pPr>
        <w:pStyle w:val="ListParagraph"/>
        <w:widowControl w:val="0"/>
        <w:numPr>
          <w:ilvl w:val="0"/>
          <w:numId w:val="15"/>
        </w:numPr>
        <w:shd w:val="clear" w:color="auto" w:fill="FFFFFF"/>
        <w:tabs>
          <w:tab w:val="left" w:pos="851"/>
        </w:tabs>
        <w:spacing w:line="312" w:lineRule="auto"/>
        <w:ind w:left="851" w:right="-1" w:hanging="284"/>
        <w:contextualSpacing w:val="0"/>
        <w:jc w:val="both"/>
        <w:textAlignment w:val="baseline"/>
        <w:rPr>
          <w:rFonts w:ascii="Times New Roman" w:hAnsi="Times New Roman"/>
          <w:color w:val="000000" w:themeColor="text1"/>
          <w:sz w:val="30"/>
          <w:szCs w:val="30"/>
        </w:rPr>
      </w:pPr>
      <w:r w:rsidRPr="00894921">
        <w:rPr>
          <w:rFonts w:ascii="Times New Roman" w:hAnsi="Times New Roman"/>
          <w:color w:val="000000" w:themeColor="text1"/>
          <w:sz w:val="30"/>
          <w:szCs w:val="30"/>
        </w:rPr>
        <w:t>Nguồn cung cấp đầu vào: các đầu vào đầu vào này được sử dụng để cung cấp sự kiểm soát hộp từ nguồn điện bên ngoài (ALI-02, ALI-03).</w:t>
      </w:r>
    </w:p>
    <w:p w:rsidR="00A70246" w:rsidRPr="00894921" w:rsidRDefault="00A70246" w:rsidP="00894921">
      <w:pPr>
        <w:pStyle w:val="ListParagraph"/>
        <w:widowControl w:val="0"/>
        <w:numPr>
          <w:ilvl w:val="0"/>
          <w:numId w:val="15"/>
        </w:numPr>
        <w:shd w:val="clear" w:color="auto" w:fill="FFFFFF"/>
        <w:tabs>
          <w:tab w:val="left" w:pos="851"/>
        </w:tabs>
        <w:spacing w:line="312" w:lineRule="auto"/>
        <w:ind w:left="851" w:right="-1" w:hanging="284"/>
        <w:contextualSpacing w:val="0"/>
        <w:jc w:val="both"/>
        <w:textAlignment w:val="baseline"/>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Bộ chuyển đổi nguồn: nó được sử dụng để điều khiển công suất. Cầu </w:t>
      </w:r>
      <w:r w:rsidRPr="00894921">
        <w:rPr>
          <w:rFonts w:ascii="Times New Roman" w:hAnsi="Times New Roman"/>
          <w:color w:val="000000" w:themeColor="text1"/>
          <w:sz w:val="30"/>
          <w:szCs w:val="30"/>
        </w:rPr>
        <w:lastRenderedPageBreak/>
        <w:t>chì: có một số cầu chì để bảo vệ.</w:t>
      </w:r>
    </w:p>
    <w:p w:rsidR="00A70246" w:rsidRPr="00894921" w:rsidRDefault="00A70246" w:rsidP="00894921">
      <w:pPr>
        <w:pStyle w:val="ListParagraph"/>
        <w:widowControl w:val="0"/>
        <w:numPr>
          <w:ilvl w:val="0"/>
          <w:numId w:val="15"/>
        </w:numPr>
        <w:shd w:val="clear" w:color="auto" w:fill="FFFFFF"/>
        <w:tabs>
          <w:tab w:val="left" w:pos="851"/>
        </w:tabs>
        <w:spacing w:line="312" w:lineRule="auto"/>
        <w:ind w:left="851" w:right="-1" w:hanging="284"/>
        <w:contextualSpacing w:val="0"/>
        <w:jc w:val="both"/>
        <w:textAlignment w:val="baseline"/>
        <w:rPr>
          <w:rFonts w:ascii="Times New Roman" w:hAnsi="Times New Roman"/>
          <w:color w:val="000000" w:themeColor="text1"/>
          <w:sz w:val="30"/>
          <w:szCs w:val="30"/>
        </w:rPr>
      </w:pPr>
      <w:r w:rsidRPr="00894921">
        <w:rPr>
          <w:rFonts w:ascii="Times New Roman" w:hAnsi="Times New Roman"/>
          <w:color w:val="000000" w:themeColor="text1"/>
          <w:sz w:val="30"/>
          <w:szCs w:val="30"/>
        </w:rPr>
        <w:t>Phích cắm ST-1, ST-2 và ST-3: đây là phích cắm nơi ST-1, ST-2Và cảm biến ST-3 phải được kết nối. Ngoài ra còn có hai thiết bị đầu cuối (Màu xanh lam và màu đen), nơi tỷ lệ điện áp (0.1V / ºC) đến nhiệt độ có sẵn.</w:t>
      </w:r>
    </w:p>
    <w:p w:rsidR="00B61921" w:rsidRPr="00894921" w:rsidRDefault="00A70246" w:rsidP="00894921">
      <w:pPr>
        <w:pStyle w:val="ListParagraph"/>
        <w:numPr>
          <w:ilvl w:val="0"/>
          <w:numId w:val="15"/>
        </w:numPr>
        <w:tabs>
          <w:tab w:val="left" w:pos="0"/>
        </w:tabs>
        <w:spacing w:line="312" w:lineRule="auto"/>
        <w:ind w:left="900"/>
        <w:jc w:val="both"/>
        <w:outlineLvl w:val="1"/>
        <w:rPr>
          <w:rFonts w:ascii="Times New Roman" w:hAnsi="Times New Roman"/>
          <w:b/>
          <w:iCs/>
          <w:color w:val="000000" w:themeColor="text1"/>
          <w:sz w:val="30"/>
          <w:szCs w:val="30"/>
        </w:rPr>
      </w:pPr>
      <w:r w:rsidRPr="00894921">
        <w:rPr>
          <w:rFonts w:ascii="Times New Roman" w:hAnsi="Times New Roman"/>
          <w:color w:val="000000" w:themeColor="text1"/>
          <w:sz w:val="30"/>
          <w:szCs w:val="30"/>
        </w:rPr>
        <w:t>Phích cắm phần tử sưởi ấm: đây là phích cắm nơi mà bộ phận làm nóng nênĐược kết nối với. Ngoài ra còn có hai thiết bị đầu cuối (màu vàng và đen) nơiMột điện áp điều khiển nên được áp dụng để kiểm soát sức mạnh của hệ thống sưởi ấmthành phần. </w:t>
      </w:r>
    </w:p>
    <w:p w:rsidR="00A70246" w:rsidRPr="00894921" w:rsidRDefault="00A70246" w:rsidP="00894921">
      <w:pPr>
        <w:pStyle w:val="ListParagraph"/>
        <w:numPr>
          <w:ilvl w:val="0"/>
          <w:numId w:val="17"/>
        </w:numPr>
        <w:tabs>
          <w:tab w:val="left" w:pos="0"/>
        </w:tabs>
        <w:spacing w:line="312" w:lineRule="auto"/>
        <w:ind w:left="360"/>
        <w:jc w:val="both"/>
        <w:outlineLvl w:val="1"/>
        <w:rPr>
          <w:rFonts w:ascii="Times New Roman" w:hAnsi="Times New Roman"/>
          <w:b/>
          <w:iCs/>
          <w:color w:val="000000" w:themeColor="text1"/>
          <w:sz w:val="30"/>
          <w:szCs w:val="30"/>
        </w:rPr>
      </w:pPr>
      <w:r w:rsidRPr="00894921">
        <w:rPr>
          <w:rFonts w:ascii="Times New Roman" w:hAnsi="Times New Roman"/>
          <w:b/>
          <w:iCs/>
          <w:color w:val="000000" w:themeColor="text1"/>
          <w:sz w:val="30"/>
          <w:szCs w:val="30"/>
        </w:rPr>
        <w:t xml:space="preserve">  Mô-đun điều khiển với máy tính</w:t>
      </w:r>
    </w:p>
    <w:p w:rsidR="00A70246" w:rsidRPr="00894921" w:rsidRDefault="00A70246" w:rsidP="00894921">
      <w:pPr>
        <w:widowControl w:val="0"/>
        <w:spacing w:line="300" w:lineRule="auto"/>
        <w:ind w:firstLine="720"/>
        <w:jc w:val="both"/>
        <w:rPr>
          <w:rFonts w:ascii="Times New Roman" w:hAnsi="Times New Roman"/>
          <w:color w:val="000000" w:themeColor="text1"/>
          <w:sz w:val="30"/>
          <w:szCs w:val="30"/>
        </w:rPr>
      </w:pPr>
      <w:proofErr w:type="gramStart"/>
      <w:r w:rsidRPr="00894921">
        <w:rPr>
          <w:rFonts w:ascii="Times New Roman" w:hAnsi="Times New Roman"/>
          <w:color w:val="000000" w:themeColor="text1"/>
          <w:sz w:val="30"/>
          <w:szCs w:val="30"/>
        </w:rPr>
        <w:t>RYC là một mô-đun nghiên cứu các điều chỉnh và điều khiển được thiết kế bởi EDIBON.</w:t>
      </w:r>
      <w:proofErr w:type="gramEnd"/>
      <w:r w:rsidRPr="00894921">
        <w:rPr>
          <w:rFonts w:ascii="Times New Roman" w:hAnsi="Times New Roman"/>
          <w:color w:val="000000" w:themeColor="text1"/>
          <w:sz w:val="30"/>
          <w:szCs w:val="30"/>
        </w:rPr>
        <w:t xml:space="preserve"> </w:t>
      </w:r>
      <w:proofErr w:type="gramStart"/>
      <w:r w:rsidRPr="00894921">
        <w:rPr>
          <w:rFonts w:ascii="Times New Roman" w:hAnsi="Times New Roman"/>
          <w:color w:val="000000" w:themeColor="text1"/>
          <w:sz w:val="30"/>
          <w:szCs w:val="30"/>
        </w:rPr>
        <w:t>Nó cho phép sinh viên học các khái niệm quan trọng nhất về điều chỉnh, điều khiển và kiểm soát một cách dễ dàng và nhanh chóng.</w:t>
      </w:r>
      <w:proofErr w:type="gramEnd"/>
    </w:p>
    <w:p w:rsidR="00E9180C" w:rsidRPr="00894921" w:rsidRDefault="00A70246" w:rsidP="00894921">
      <w:pPr>
        <w:tabs>
          <w:tab w:val="left" w:pos="567"/>
        </w:tabs>
        <w:spacing w:line="300" w:lineRule="auto"/>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ab/>
      </w:r>
      <w:r w:rsidRPr="00894921">
        <w:rPr>
          <w:rFonts w:ascii="Times New Roman" w:hAnsi="Times New Roman"/>
          <w:color w:val="000000" w:themeColor="text1"/>
          <w:sz w:val="30"/>
          <w:szCs w:val="30"/>
        </w:rPr>
        <w:tab/>
        <w:t xml:space="preserve">Đơn vị được cung cấp một bộ thực tiễn, qua đó người dùng sẽ hiểu làm thế nào để mô tả hệ thống tích hợp, hệ thống bậc 1, hệ thống bậc 2, làm thế nào một bộ điều khiển PID hoạt động, </w:t>
      </w:r>
      <w:proofErr w:type="gramStart"/>
      <w:r w:rsidRPr="00894921">
        <w:rPr>
          <w:rFonts w:ascii="Times New Roman" w:hAnsi="Times New Roman"/>
          <w:color w:val="000000" w:themeColor="text1"/>
          <w:sz w:val="30"/>
          <w:szCs w:val="30"/>
        </w:rPr>
        <w:t>vv</w:t>
      </w:r>
      <w:proofErr w:type="gramEnd"/>
      <w:r w:rsidRPr="00894921">
        <w:rPr>
          <w:rFonts w:ascii="Times New Roman" w:hAnsi="Times New Roman"/>
          <w:color w:val="000000" w:themeColor="text1"/>
          <w:sz w:val="30"/>
          <w:szCs w:val="30"/>
        </w:rPr>
        <w:t>.</w:t>
      </w:r>
    </w:p>
    <w:p w:rsidR="00A70246" w:rsidRPr="00894921" w:rsidRDefault="00A70246" w:rsidP="00894921">
      <w:pPr>
        <w:widowControl w:val="0"/>
        <w:spacing w:line="300" w:lineRule="auto"/>
        <w:ind w:firstLine="567"/>
        <w:jc w:val="both"/>
        <w:rPr>
          <w:rFonts w:ascii="Times New Roman" w:hAnsi="Times New Roman"/>
          <w:color w:val="000000" w:themeColor="text1"/>
          <w:sz w:val="30"/>
          <w:szCs w:val="30"/>
        </w:rPr>
      </w:pPr>
      <w:proofErr w:type="gramStart"/>
      <w:r w:rsidRPr="00894921">
        <w:rPr>
          <w:rFonts w:ascii="Times New Roman" w:hAnsi="Times New Roman"/>
          <w:color w:val="000000" w:themeColor="text1"/>
          <w:sz w:val="30"/>
          <w:szCs w:val="30"/>
        </w:rPr>
        <w:t>Mô-đun RYC cho phép thực hiện các hoạt động khác nhau liên quan đến điều chỉnh và kiểm soát cơ bản.</w:t>
      </w:r>
      <w:proofErr w:type="gramEnd"/>
      <w:r w:rsidRPr="00894921">
        <w:rPr>
          <w:rFonts w:ascii="Times New Roman" w:hAnsi="Times New Roman"/>
          <w:color w:val="000000" w:themeColor="text1"/>
          <w:sz w:val="30"/>
          <w:szCs w:val="30"/>
        </w:rPr>
        <w:t xml:space="preserve"> Đơn vị có các mô-đun khác nhau. Các mô-đun trong hệ thống là:</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Các tín hiệu tham chiếu</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Bộ điều khiển PID</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Bộ điều khiển chậm pha/sớm pha</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Khối nhiễu loạn</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Hệ thống bậc 1</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Hệ thống bậc 2</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Hệ thống tích hợp</w:t>
      </w:r>
    </w:p>
    <w:p w:rsidR="00A70246"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Mô-đun bù đắp</w:t>
      </w:r>
    </w:p>
    <w:p w:rsidR="0063423D" w:rsidRPr="00894921" w:rsidRDefault="00A70246" w:rsidP="00894921">
      <w:pPr>
        <w:widowControl w:val="0"/>
        <w:numPr>
          <w:ilvl w:val="0"/>
          <w:numId w:val="18"/>
        </w:numPr>
        <w:spacing w:line="300" w:lineRule="auto"/>
        <w:ind w:left="851" w:hanging="284"/>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Mô-đun đầu vào tương tự</w:t>
      </w:r>
    </w:p>
    <w:p w:rsidR="0063423D" w:rsidRPr="00894921" w:rsidRDefault="0063423D" w:rsidP="00894921">
      <w:pPr>
        <w:pStyle w:val="ListParagraph"/>
        <w:widowControl w:val="0"/>
        <w:numPr>
          <w:ilvl w:val="1"/>
          <w:numId w:val="19"/>
        </w:numPr>
        <w:spacing w:line="300" w:lineRule="auto"/>
        <w:jc w:val="both"/>
        <w:rPr>
          <w:rFonts w:ascii="Times New Roman" w:hAnsi="Times New Roman"/>
          <w:b/>
          <w:color w:val="000000" w:themeColor="text1"/>
          <w:sz w:val="30"/>
          <w:szCs w:val="30"/>
        </w:rPr>
      </w:pPr>
      <w:r w:rsidRPr="00894921">
        <w:rPr>
          <w:rFonts w:ascii="Times New Roman" w:hAnsi="Times New Roman"/>
          <w:b/>
          <w:color w:val="000000" w:themeColor="text1"/>
          <w:sz w:val="30"/>
          <w:szCs w:val="30"/>
        </w:rPr>
        <w:t xml:space="preserve">  Phần mềm Labview</w:t>
      </w:r>
    </w:p>
    <w:p w:rsidR="0063423D" w:rsidRPr="00894921" w:rsidRDefault="0063423D" w:rsidP="00894921">
      <w:pPr>
        <w:widowControl w:val="0"/>
        <w:spacing w:line="300" w:lineRule="auto"/>
        <w:ind w:firstLine="720"/>
        <w:jc w:val="both"/>
        <w:rPr>
          <w:rFonts w:ascii="Times New Roman" w:hAnsi="Times New Roman"/>
          <w:color w:val="000000" w:themeColor="text1"/>
          <w:sz w:val="30"/>
          <w:szCs w:val="30"/>
        </w:rPr>
      </w:pPr>
      <w:proofErr w:type="gramStart"/>
      <w:r w:rsidRPr="00894921">
        <w:rPr>
          <w:rFonts w:ascii="Times New Roman" w:hAnsi="Times New Roman"/>
          <w:color w:val="000000" w:themeColor="text1"/>
          <w:sz w:val="30"/>
          <w:szCs w:val="30"/>
        </w:rPr>
        <w:t>LabVIEW (Laboratory Virtual Instrumentation Engineering Workbench) là một phần mềm máy tính được phát triển bởi công ty National Instruments, Hoa kỳ.</w:t>
      </w:r>
      <w:proofErr w:type="gramEnd"/>
      <w:r w:rsidRPr="00894921">
        <w:rPr>
          <w:rFonts w:ascii="Times New Roman" w:hAnsi="Times New Roman"/>
          <w:color w:val="000000" w:themeColor="text1"/>
          <w:sz w:val="30"/>
          <w:szCs w:val="30"/>
        </w:rPr>
        <w:t xml:space="preserve"> </w:t>
      </w:r>
      <w:proofErr w:type="gramStart"/>
      <w:r w:rsidRPr="00894921">
        <w:rPr>
          <w:rFonts w:ascii="Times New Roman" w:hAnsi="Times New Roman"/>
          <w:bCs/>
          <w:color w:val="000000" w:themeColor="text1"/>
          <w:sz w:val="30"/>
          <w:szCs w:val="30"/>
          <w:shd w:val="clear" w:color="auto" w:fill="FFFFFF"/>
        </w:rPr>
        <w:t>LabVIEW là một môi trường phát triển hiệu quả cao để tạo ra các ứng dụng tùy chỉnh tương tác với dữ liệu thực tế hoặc các tín hiệu trong các lĩnh vực như khoa học và kỹ thuật.</w:t>
      </w:r>
      <w:proofErr w:type="gramEnd"/>
      <w:r w:rsidRPr="00894921">
        <w:rPr>
          <w:rFonts w:ascii="Times New Roman" w:hAnsi="Times New Roman"/>
          <w:color w:val="000000" w:themeColor="text1"/>
          <w:sz w:val="30"/>
          <w:szCs w:val="30"/>
        </w:rPr>
        <w:t xml:space="preserve"> </w:t>
      </w:r>
      <w:proofErr w:type="gramStart"/>
      <w:r w:rsidRPr="00894921">
        <w:rPr>
          <w:rFonts w:ascii="Times New Roman" w:hAnsi="Times New Roman"/>
          <w:color w:val="000000" w:themeColor="text1"/>
          <w:sz w:val="30"/>
          <w:szCs w:val="30"/>
        </w:rPr>
        <w:t xml:space="preserve">LabVIEW là một ngôn ngữ lập trình với khái niệm </w:t>
      </w:r>
      <w:r w:rsidRPr="00894921">
        <w:rPr>
          <w:rFonts w:ascii="Times New Roman" w:hAnsi="Times New Roman"/>
          <w:color w:val="000000" w:themeColor="text1"/>
          <w:sz w:val="30"/>
          <w:szCs w:val="30"/>
        </w:rPr>
        <w:lastRenderedPageBreak/>
        <w:t>hoàn toàn khác so với các ngôn ngữ lập trình truyền thông như C/C++, Pascal.</w:t>
      </w:r>
      <w:proofErr w:type="gramEnd"/>
      <w:r w:rsidRPr="00894921">
        <w:rPr>
          <w:rFonts w:ascii="Times New Roman" w:hAnsi="Times New Roman"/>
          <w:color w:val="000000" w:themeColor="text1"/>
          <w:sz w:val="30"/>
          <w:szCs w:val="30"/>
        </w:rPr>
        <w:t xml:space="preserve"> </w:t>
      </w:r>
      <w:proofErr w:type="gramStart"/>
      <w:r w:rsidRPr="00894921">
        <w:rPr>
          <w:rFonts w:ascii="Times New Roman" w:hAnsi="Times New Roman"/>
          <w:color w:val="000000" w:themeColor="text1"/>
          <w:sz w:val="30"/>
          <w:szCs w:val="30"/>
        </w:rPr>
        <w:t>Bằng cánh diễn đạt cú pháp thông qua các hình ảnh trực quan trong môi trường soạn thảo, LabVIEW được gọi với tên khác là lập trình G.</w:t>
      </w:r>
      <w:proofErr w:type="gramEnd"/>
    </w:p>
    <w:p w:rsidR="0063423D" w:rsidRPr="00894921" w:rsidRDefault="0063423D" w:rsidP="00894921">
      <w:pPr>
        <w:widowControl w:val="0"/>
        <w:spacing w:line="300" w:lineRule="auto"/>
        <w:jc w:val="both"/>
        <w:rPr>
          <w:rFonts w:ascii="Times New Roman" w:hAnsi="Times New Roman"/>
          <w:color w:val="000000" w:themeColor="text1"/>
          <w:sz w:val="30"/>
          <w:szCs w:val="30"/>
          <w:shd w:val="clear" w:color="auto" w:fill="FFFFFF"/>
        </w:rPr>
      </w:pPr>
      <w:r w:rsidRPr="00894921">
        <w:rPr>
          <w:rFonts w:ascii="Times New Roman" w:hAnsi="Times New Roman"/>
          <w:color w:val="000000" w:themeColor="text1"/>
          <w:sz w:val="30"/>
          <w:szCs w:val="30"/>
          <w:shd w:val="clear" w:color="auto" w:fill="FFFFFF"/>
        </w:rPr>
        <w:t>Ngôn ngữ lập trình G là trung tâm của LabVIEW:</w:t>
      </w:r>
    </w:p>
    <w:p w:rsidR="0063423D" w:rsidRPr="00894921" w:rsidRDefault="0063423D" w:rsidP="00894921">
      <w:pPr>
        <w:pStyle w:val="ListParagraph"/>
        <w:widowControl w:val="0"/>
        <w:numPr>
          <w:ilvl w:val="0"/>
          <w:numId w:val="22"/>
        </w:numPr>
        <w:shd w:val="clear" w:color="auto" w:fill="FFFFFF"/>
        <w:spacing w:line="300" w:lineRule="auto"/>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Mô hình lập trình luồng dữ liệu trực quan, flowchart trực quan.</w:t>
      </w:r>
    </w:p>
    <w:p w:rsidR="0063423D" w:rsidRPr="00894921" w:rsidRDefault="0063423D" w:rsidP="00894921">
      <w:pPr>
        <w:pStyle w:val="ListParagraph"/>
        <w:widowControl w:val="0"/>
        <w:numPr>
          <w:ilvl w:val="0"/>
          <w:numId w:val="22"/>
        </w:numPr>
        <w:shd w:val="clear" w:color="auto" w:fill="FFFFFF"/>
        <w:spacing w:line="300" w:lineRule="auto"/>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Đường cong học tập ngắn hơn so với các chương trình dựa trên văn bản truyền thống.</w:t>
      </w:r>
    </w:p>
    <w:p w:rsidR="0063423D" w:rsidRPr="00894921" w:rsidRDefault="0063423D" w:rsidP="00894921">
      <w:pPr>
        <w:pStyle w:val="ListParagraph"/>
        <w:widowControl w:val="0"/>
        <w:spacing w:line="300" w:lineRule="auto"/>
        <w:ind w:left="360"/>
        <w:jc w:val="both"/>
        <w:rPr>
          <w:rFonts w:ascii="Times New Roman" w:hAnsi="Times New Roman"/>
          <w:b/>
          <w:color w:val="000000" w:themeColor="text1"/>
          <w:spacing w:val="-6"/>
          <w:sz w:val="30"/>
          <w:szCs w:val="30"/>
        </w:rPr>
      </w:pPr>
      <w:proofErr w:type="gramStart"/>
      <w:r w:rsidRPr="00894921">
        <w:rPr>
          <w:rFonts w:ascii="Times New Roman" w:hAnsi="Times New Roman"/>
          <w:color w:val="000000" w:themeColor="text1"/>
          <w:spacing w:val="-6"/>
          <w:sz w:val="30"/>
          <w:szCs w:val="30"/>
        </w:rPr>
        <w:t>Đương nhiên đại diện cho các ứng dụng dữ liệu với thời gian và tính song song.</w:t>
      </w:r>
      <w:proofErr w:type="gramEnd"/>
    </w:p>
    <w:p w:rsidR="00894921" w:rsidRPr="00894921" w:rsidRDefault="00894921" w:rsidP="00894921">
      <w:pPr>
        <w:tabs>
          <w:tab w:val="left" w:pos="567"/>
        </w:tabs>
        <w:spacing w:line="312" w:lineRule="auto"/>
        <w:jc w:val="center"/>
        <w:rPr>
          <w:rFonts w:ascii="Times New Roman" w:hAnsi="Times New Roman"/>
          <w:b/>
          <w:color w:val="000000" w:themeColor="text1"/>
          <w:sz w:val="30"/>
          <w:szCs w:val="30"/>
          <w:shd w:val="clear" w:color="auto" w:fill="FFFFFF"/>
        </w:rPr>
      </w:pPr>
    </w:p>
    <w:p w:rsidR="00894921" w:rsidRPr="00894921" w:rsidRDefault="00894921" w:rsidP="00894921">
      <w:pPr>
        <w:tabs>
          <w:tab w:val="left" w:pos="567"/>
        </w:tabs>
        <w:spacing w:line="312" w:lineRule="auto"/>
        <w:jc w:val="center"/>
        <w:rPr>
          <w:rFonts w:ascii="Times New Roman" w:hAnsi="Times New Roman"/>
          <w:b/>
          <w:color w:val="000000" w:themeColor="text1"/>
          <w:sz w:val="30"/>
          <w:szCs w:val="30"/>
          <w:shd w:val="clear" w:color="auto" w:fill="FFFFFF"/>
        </w:rPr>
      </w:pPr>
    </w:p>
    <w:p w:rsidR="00B61921" w:rsidRPr="00894921" w:rsidRDefault="00B61921" w:rsidP="00894921">
      <w:pPr>
        <w:tabs>
          <w:tab w:val="left" w:pos="567"/>
        </w:tabs>
        <w:spacing w:line="312" w:lineRule="auto"/>
        <w:jc w:val="center"/>
        <w:rPr>
          <w:rFonts w:ascii="Times New Roman" w:hAnsi="Times New Roman"/>
          <w:b/>
          <w:color w:val="000000" w:themeColor="text1"/>
          <w:sz w:val="30"/>
          <w:szCs w:val="30"/>
          <w:shd w:val="clear" w:color="auto" w:fill="FFFFFF"/>
        </w:rPr>
      </w:pPr>
      <w:r w:rsidRPr="00894921">
        <w:rPr>
          <w:rFonts w:ascii="Times New Roman" w:hAnsi="Times New Roman"/>
          <w:b/>
          <w:color w:val="000000" w:themeColor="text1"/>
          <w:sz w:val="30"/>
          <w:szCs w:val="30"/>
          <w:shd w:val="clear" w:color="auto" w:fill="FFFFFF"/>
        </w:rPr>
        <w:t xml:space="preserve">CHƯƠNG 2: </w:t>
      </w:r>
      <w:r w:rsidR="0063423D" w:rsidRPr="00894921">
        <w:rPr>
          <w:rFonts w:ascii="Times New Roman" w:hAnsi="Times New Roman"/>
          <w:b/>
          <w:color w:val="000000" w:themeColor="text1"/>
          <w:sz w:val="30"/>
          <w:szCs w:val="30"/>
          <w:shd w:val="clear" w:color="auto" w:fill="FFFFFF"/>
        </w:rPr>
        <w:t>LÝ THUYẾT LIÊN QUAN</w:t>
      </w:r>
    </w:p>
    <w:p w:rsidR="0063423D" w:rsidRPr="00894921" w:rsidRDefault="0063423D" w:rsidP="00894921">
      <w:pPr>
        <w:tabs>
          <w:tab w:val="left" w:pos="567"/>
        </w:tabs>
        <w:spacing w:line="312" w:lineRule="auto"/>
        <w:jc w:val="both"/>
        <w:rPr>
          <w:rFonts w:ascii="Times New Roman" w:hAnsi="Times New Roman"/>
          <w:b/>
          <w:color w:val="000000" w:themeColor="text1"/>
          <w:sz w:val="30"/>
          <w:szCs w:val="30"/>
          <w:shd w:val="clear" w:color="auto" w:fill="FFFFFF"/>
        </w:rPr>
      </w:pPr>
      <w:r w:rsidRPr="00894921">
        <w:rPr>
          <w:rFonts w:ascii="Times New Roman" w:hAnsi="Times New Roman"/>
          <w:b/>
          <w:color w:val="000000" w:themeColor="text1"/>
          <w:sz w:val="30"/>
          <w:szCs w:val="30"/>
          <w:shd w:val="clear" w:color="auto" w:fill="FFFFFF"/>
        </w:rPr>
        <w:t>2.1</w:t>
      </w:r>
      <w:proofErr w:type="gramStart"/>
      <w:r w:rsidRPr="00894921">
        <w:rPr>
          <w:rFonts w:ascii="Times New Roman" w:hAnsi="Times New Roman"/>
          <w:b/>
          <w:color w:val="000000" w:themeColor="text1"/>
          <w:sz w:val="30"/>
          <w:szCs w:val="30"/>
          <w:shd w:val="clear" w:color="auto" w:fill="FFFFFF"/>
        </w:rPr>
        <w:t>.  Bộ</w:t>
      </w:r>
      <w:proofErr w:type="gramEnd"/>
      <w:r w:rsidRPr="00894921">
        <w:rPr>
          <w:rFonts w:ascii="Times New Roman" w:hAnsi="Times New Roman"/>
          <w:b/>
          <w:color w:val="000000" w:themeColor="text1"/>
          <w:sz w:val="30"/>
          <w:szCs w:val="30"/>
          <w:shd w:val="clear" w:color="auto" w:fill="FFFFFF"/>
        </w:rPr>
        <w:t xml:space="preserve"> điều khiển PID</w:t>
      </w:r>
    </w:p>
    <w:p w:rsidR="00B61921" w:rsidRPr="00894921" w:rsidRDefault="00B61921" w:rsidP="00894921">
      <w:pPr>
        <w:pStyle w:val="NormalWeb"/>
        <w:shd w:val="clear" w:color="auto" w:fill="FFFFFF"/>
        <w:tabs>
          <w:tab w:val="left" w:pos="567"/>
        </w:tabs>
        <w:spacing w:before="0" w:beforeAutospacing="0" w:after="0" w:afterAutospacing="0" w:line="312" w:lineRule="auto"/>
        <w:ind w:firstLine="567"/>
        <w:jc w:val="both"/>
        <w:rPr>
          <w:color w:val="000000" w:themeColor="text1"/>
          <w:sz w:val="30"/>
          <w:szCs w:val="30"/>
          <w:shd w:val="clear" w:color="auto" w:fill="FFFFFF"/>
        </w:rPr>
      </w:pPr>
      <w:r w:rsidRPr="00894921">
        <w:rPr>
          <w:bCs/>
          <w:color w:val="000000" w:themeColor="text1"/>
          <w:sz w:val="30"/>
          <w:szCs w:val="30"/>
          <w:shd w:val="clear" w:color="auto" w:fill="FFFFFF"/>
        </w:rPr>
        <w:t>Bộ điều khiển PID (Proportional Integral Derivative)</w:t>
      </w:r>
      <w:r w:rsidRPr="00894921">
        <w:rPr>
          <w:color w:val="000000" w:themeColor="text1"/>
          <w:sz w:val="30"/>
          <w:szCs w:val="30"/>
          <w:shd w:val="clear" w:color="auto" w:fill="FFFFFF"/>
        </w:rPr>
        <w:t xml:space="preserve"> là một</w:t>
      </w:r>
      <w:r w:rsidRPr="00894921">
        <w:rPr>
          <w:rStyle w:val="apple-converted-space"/>
          <w:color w:val="000000" w:themeColor="text1"/>
          <w:sz w:val="30"/>
          <w:szCs w:val="30"/>
          <w:shd w:val="clear" w:color="auto" w:fill="FFFFFF"/>
        </w:rPr>
        <w:t> </w:t>
      </w:r>
      <w:hyperlink r:id="rId9" w:tooltip="Cơ chế phản hồi (trang chưa được viết)" w:history="1">
        <w:r w:rsidRPr="00894921">
          <w:rPr>
            <w:rStyle w:val="Hyperlink"/>
            <w:color w:val="000000" w:themeColor="text1"/>
            <w:sz w:val="30"/>
            <w:szCs w:val="30"/>
            <w:u w:val="none"/>
            <w:shd w:val="clear" w:color="auto" w:fill="FFFFFF"/>
          </w:rPr>
          <w:t>cơ chế phản hồi</w:t>
        </w:r>
      </w:hyperlink>
      <w:r w:rsidRPr="00894921">
        <w:rPr>
          <w:rStyle w:val="apple-converted-space"/>
          <w:color w:val="000000" w:themeColor="text1"/>
          <w:sz w:val="30"/>
          <w:szCs w:val="30"/>
          <w:shd w:val="clear" w:color="auto" w:fill="FFFFFF"/>
        </w:rPr>
        <w:t> </w:t>
      </w:r>
      <w:hyperlink r:id="rId10" w:tooltip="Vòng điều khiển (trang chưa được viết)" w:history="1">
        <w:r w:rsidRPr="00894921">
          <w:rPr>
            <w:rStyle w:val="Hyperlink"/>
            <w:color w:val="000000" w:themeColor="text1"/>
            <w:sz w:val="30"/>
            <w:szCs w:val="30"/>
            <w:u w:val="none"/>
            <w:shd w:val="clear" w:color="auto" w:fill="FFFFFF"/>
          </w:rPr>
          <w:t>vòng điều khiển</w:t>
        </w:r>
      </w:hyperlink>
      <w:r w:rsidRPr="00894921">
        <w:rPr>
          <w:rStyle w:val="apple-converted-space"/>
          <w:color w:val="000000" w:themeColor="text1"/>
          <w:sz w:val="30"/>
          <w:szCs w:val="30"/>
          <w:shd w:val="clear" w:color="auto" w:fill="FFFFFF"/>
        </w:rPr>
        <w:t> </w:t>
      </w:r>
      <w:r w:rsidRPr="00894921">
        <w:rPr>
          <w:color w:val="000000" w:themeColor="text1"/>
          <w:sz w:val="30"/>
          <w:szCs w:val="30"/>
        </w:rPr>
        <w:t>được sử dụng một cách rộng rãi trong tất cả các lĩnh vực của cuộc sống đặc biệt là trong các hệ thống điều khiển công nghiệp</w:t>
      </w:r>
      <w:r w:rsidRPr="00894921">
        <w:rPr>
          <w:color w:val="000000" w:themeColor="text1"/>
          <w:sz w:val="30"/>
          <w:szCs w:val="30"/>
          <w:shd w:val="clear" w:color="auto" w:fill="FFFFFF"/>
        </w:rPr>
        <w:t>. [2].</w:t>
      </w:r>
    </w:p>
    <w:p w:rsidR="00B61921" w:rsidRPr="00894921" w:rsidRDefault="00B61921" w:rsidP="00894921">
      <w:pPr>
        <w:tabs>
          <w:tab w:val="left" w:pos="8364"/>
        </w:tabs>
        <w:spacing w:line="312" w:lineRule="auto"/>
        <w:jc w:val="center"/>
        <w:rPr>
          <w:rFonts w:ascii="Times New Roman" w:hAnsi="Times New Roman"/>
          <w:color w:val="000000" w:themeColor="text1"/>
          <w:sz w:val="30"/>
          <w:szCs w:val="30"/>
        </w:rPr>
      </w:pPr>
      <w:r w:rsidRPr="00894921">
        <w:rPr>
          <w:rFonts w:ascii="Times New Roman" w:hAnsi="Times New Roman"/>
          <w:noProof/>
          <w:color w:val="000000" w:themeColor="text1"/>
          <w:sz w:val="30"/>
          <w:szCs w:val="30"/>
        </w:rPr>
        <w:drawing>
          <wp:inline distT="0" distB="0" distL="0" distR="0" wp14:anchorId="2BF9F0DD" wp14:editId="2E9A176B">
            <wp:extent cx="3242041" cy="139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111" cy="1403549"/>
                    </a:xfrm>
                    <a:prstGeom prst="rect">
                      <a:avLst/>
                    </a:prstGeom>
                    <a:noFill/>
                    <a:ln>
                      <a:noFill/>
                    </a:ln>
                  </pic:spPr>
                </pic:pic>
              </a:graphicData>
            </a:graphic>
          </wp:inline>
        </w:drawing>
      </w:r>
      <w:bookmarkStart w:id="7" w:name="_Toc480417805"/>
    </w:p>
    <w:p w:rsidR="00B61921" w:rsidRPr="00894921" w:rsidRDefault="00B61921" w:rsidP="00894921">
      <w:pPr>
        <w:pStyle w:val="Heading5"/>
        <w:spacing w:before="0" w:line="312" w:lineRule="auto"/>
        <w:jc w:val="center"/>
        <w:rPr>
          <w:rFonts w:ascii="Times New Roman" w:hAnsi="Times New Roman" w:cs="Times New Roman"/>
          <w:color w:val="000000" w:themeColor="text1"/>
          <w:sz w:val="30"/>
          <w:szCs w:val="30"/>
        </w:rPr>
      </w:pPr>
      <w:bookmarkStart w:id="8" w:name="_Toc480971064"/>
      <w:proofErr w:type="gramStart"/>
      <w:r w:rsidRPr="00894921">
        <w:rPr>
          <w:rFonts w:ascii="Times New Roman" w:hAnsi="Times New Roman" w:cs="Times New Roman"/>
          <w:color w:val="000000" w:themeColor="text1"/>
          <w:sz w:val="30"/>
          <w:szCs w:val="30"/>
        </w:rPr>
        <w:t>Hình 2.1.</w:t>
      </w:r>
      <w:proofErr w:type="gramEnd"/>
      <w:r w:rsidRPr="00894921">
        <w:rPr>
          <w:rFonts w:ascii="Times New Roman" w:hAnsi="Times New Roman" w:cs="Times New Roman"/>
          <w:color w:val="000000" w:themeColor="text1"/>
          <w:sz w:val="30"/>
          <w:szCs w:val="30"/>
        </w:rPr>
        <w:t xml:space="preserve"> Sơ đồ khối bộ điều khiển PID</w:t>
      </w:r>
      <w:bookmarkEnd w:id="7"/>
      <w:bookmarkEnd w:id="8"/>
    </w:p>
    <w:p w:rsidR="00B61921" w:rsidRPr="00894921" w:rsidRDefault="00B61921" w:rsidP="00894921">
      <w:pPr>
        <w:spacing w:line="312" w:lineRule="auto"/>
        <w:ind w:firstLine="567"/>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Một bộ điều khiển PID gồm 3 khâu: </w:t>
      </w:r>
    </w:p>
    <w:p w:rsidR="00B61921" w:rsidRPr="00894921" w:rsidRDefault="00B61921" w:rsidP="00894921">
      <w:pPr>
        <w:pStyle w:val="ListParagraph"/>
        <w:numPr>
          <w:ilvl w:val="0"/>
          <w:numId w:val="7"/>
        </w:numPr>
        <w:spacing w:line="312" w:lineRule="auto"/>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Khâu tỉ lệ P (proportional) tạo tín hiệu điều khiển tỉ lệ với sai số (error – e)</w:t>
      </w:r>
    </w:p>
    <w:p w:rsidR="00B61921" w:rsidRPr="00894921" w:rsidRDefault="00B61921" w:rsidP="00894921">
      <w:pPr>
        <w:pStyle w:val="ListParagraph"/>
        <w:numPr>
          <w:ilvl w:val="0"/>
          <w:numId w:val="7"/>
        </w:numPr>
        <w:spacing w:line="312" w:lineRule="auto"/>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Khâu tích phân I (integral) tạo tín hiệu điều khiển tỉ lệ với tích phân theo thời gian của sai số</w:t>
      </w:r>
    </w:p>
    <w:p w:rsidR="004D5C8D" w:rsidRPr="00894921" w:rsidRDefault="00B61921" w:rsidP="00894921">
      <w:pPr>
        <w:pStyle w:val="ListParagraph"/>
        <w:numPr>
          <w:ilvl w:val="0"/>
          <w:numId w:val="7"/>
        </w:numPr>
        <w:spacing w:line="312" w:lineRule="auto"/>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 Khâu </w:t>
      </w:r>
      <w:proofErr w:type="gramStart"/>
      <w:r w:rsidRPr="00894921">
        <w:rPr>
          <w:rFonts w:ascii="Times New Roman" w:hAnsi="Times New Roman"/>
          <w:color w:val="000000" w:themeColor="text1"/>
          <w:sz w:val="30"/>
          <w:szCs w:val="30"/>
        </w:rPr>
        <w:t>vi</w:t>
      </w:r>
      <w:proofErr w:type="gramEnd"/>
      <w:r w:rsidRPr="00894921">
        <w:rPr>
          <w:rFonts w:ascii="Times New Roman" w:hAnsi="Times New Roman"/>
          <w:color w:val="000000" w:themeColor="text1"/>
          <w:sz w:val="30"/>
          <w:szCs w:val="30"/>
        </w:rPr>
        <w:t xml:space="preserve"> phân D (derivative) tạo tín hiệu điều khiển tỉ lệ với vi phân theo thời gian của sai số.</w:t>
      </w:r>
    </w:p>
    <w:p w:rsidR="00AB6D9E" w:rsidRPr="00894921" w:rsidRDefault="00AB6D9E" w:rsidP="00894921">
      <w:pPr>
        <w:spacing w:line="312" w:lineRule="auto"/>
        <w:jc w:val="both"/>
        <w:rPr>
          <w:rFonts w:ascii="Times New Roman" w:hAnsi="Times New Roman"/>
          <w:b/>
          <w:color w:val="000000" w:themeColor="text1"/>
          <w:sz w:val="30"/>
          <w:szCs w:val="30"/>
        </w:rPr>
      </w:pPr>
      <w:r w:rsidRPr="00894921">
        <w:rPr>
          <w:rFonts w:ascii="Times New Roman" w:hAnsi="Times New Roman"/>
          <w:b/>
          <w:color w:val="000000" w:themeColor="text1"/>
          <w:sz w:val="30"/>
          <w:szCs w:val="30"/>
        </w:rPr>
        <w:t>2.2</w:t>
      </w:r>
      <w:proofErr w:type="gramStart"/>
      <w:r w:rsidRPr="00894921">
        <w:rPr>
          <w:rFonts w:ascii="Times New Roman" w:hAnsi="Times New Roman"/>
          <w:b/>
          <w:color w:val="000000" w:themeColor="text1"/>
          <w:sz w:val="30"/>
          <w:szCs w:val="30"/>
        </w:rPr>
        <w:t>.  Sơ</w:t>
      </w:r>
      <w:proofErr w:type="gramEnd"/>
      <w:r w:rsidRPr="00894921">
        <w:rPr>
          <w:rFonts w:ascii="Times New Roman" w:hAnsi="Times New Roman"/>
          <w:b/>
          <w:color w:val="000000" w:themeColor="text1"/>
          <w:sz w:val="30"/>
          <w:szCs w:val="30"/>
        </w:rPr>
        <w:t xml:space="preserve"> đồ khối hệ thống trao đổi nhiệt trong buồng khí</w:t>
      </w:r>
    </w:p>
    <w:p w:rsidR="00AB6D9E" w:rsidRPr="00894921" w:rsidRDefault="00AB6D9E" w:rsidP="00894921">
      <w:pPr>
        <w:widowControl w:val="0"/>
        <w:spacing w:line="312" w:lineRule="auto"/>
        <w:ind w:firstLine="72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Nhiệt độ trong cảm biến n là chức năng</w:t>
      </w:r>
      <w:r w:rsidRPr="00894921">
        <w:rPr>
          <w:rFonts w:ascii="Times New Roman" w:hAnsi="Times New Roman"/>
          <w:color w:val="000000" w:themeColor="text1"/>
          <w:sz w:val="30"/>
          <w:szCs w:val="30"/>
        </w:rPr>
        <w:softHyphen/>
      </w:r>
      <w:r w:rsidRPr="00894921">
        <w:rPr>
          <w:rFonts w:ascii="Times New Roman" w:hAnsi="Times New Roman"/>
          <w:color w:val="000000" w:themeColor="text1"/>
          <w:sz w:val="30"/>
          <w:szCs w:val="30"/>
        </w:rPr>
        <w:softHyphen/>
      </w:r>
      <w:r w:rsidRPr="00894921">
        <w:rPr>
          <w:rFonts w:ascii="Times New Roman" w:hAnsi="Times New Roman"/>
          <w:color w:val="000000" w:themeColor="text1"/>
          <w:sz w:val="30"/>
          <w:szCs w:val="30"/>
        </w:rPr>
        <w:softHyphen/>
      </w:r>
      <w:r w:rsidRPr="00894921">
        <w:rPr>
          <w:rFonts w:ascii="Times New Roman" w:hAnsi="Times New Roman"/>
          <w:color w:val="000000" w:themeColor="text1"/>
          <w:sz w:val="30"/>
          <w:szCs w:val="30"/>
        </w:rPr>
        <w:softHyphen/>
      </w:r>
      <w:r w:rsidRPr="00894921">
        <w:rPr>
          <w:rFonts w:ascii="Times New Roman" w:hAnsi="Times New Roman"/>
          <w:color w:val="000000" w:themeColor="text1"/>
          <w:sz w:val="30"/>
          <w:szCs w:val="30"/>
        </w:rPr>
        <w:softHyphen/>
        <w:t xml:space="preserve"> của điện áp nóng (</w:t>
      </w:r>
      <w:r w:rsidRPr="00894921">
        <w:rPr>
          <w:rFonts w:ascii="Cambria Math" w:hAnsi="Cambria Math" w:cs="Cambria Math"/>
          <w:color w:val="000000" w:themeColor="text1"/>
          <w:sz w:val="30"/>
          <w:szCs w:val="30"/>
        </w:rPr>
        <w:t>𝑉</w:t>
      </w:r>
      <w:r w:rsidRPr="00894921">
        <w:rPr>
          <w:rFonts w:ascii="Times New Roman" w:hAnsi="Times New Roman"/>
          <w:color w:val="000000" w:themeColor="text1"/>
          <w:sz w:val="30"/>
          <w:szCs w:val="30"/>
        </w:rPr>
        <w:softHyphen/>
      </w:r>
      <w:r w:rsidRPr="00894921">
        <w:rPr>
          <w:rFonts w:ascii="Times New Roman" w:hAnsi="Times New Roman"/>
          <w:color w:val="000000" w:themeColor="text1"/>
          <w:sz w:val="30"/>
          <w:szCs w:val="30"/>
        </w:rPr>
        <w:softHyphen/>
      </w:r>
      <w:r w:rsidRPr="00894921">
        <w:rPr>
          <w:rFonts w:ascii="Times New Roman" w:hAnsi="Times New Roman"/>
          <w:color w:val="000000" w:themeColor="text1"/>
          <w:sz w:val="30"/>
          <w:szCs w:val="30"/>
        </w:rPr>
        <w:softHyphen/>
      </w:r>
      <w:r w:rsidRPr="00894921">
        <w:rPr>
          <w:rFonts w:ascii="Times New Roman" w:hAnsi="Times New Roman"/>
          <w:color w:val="000000" w:themeColor="text1"/>
          <w:sz w:val="30"/>
          <w:szCs w:val="30"/>
          <w:vertAlign w:val="subscript"/>
        </w:rPr>
        <w:t>h</w:t>
      </w:r>
      <w:r w:rsidRPr="00894921">
        <w:rPr>
          <w:rFonts w:ascii="Times New Roman" w:hAnsi="Times New Roman"/>
          <w:color w:val="000000" w:themeColor="text1"/>
          <w:sz w:val="30"/>
          <w:szCs w:val="30"/>
        </w:rPr>
        <w:t>)</w:t>
      </w:r>
      <w:proofErr w:type="gramStart"/>
      <w:r w:rsidRPr="00894921">
        <w:rPr>
          <w:rFonts w:ascii="Times New Roman" w:hAnsi="Times New Roman"/>
          <w:color w:val="000000" w:themeColor="text1"/>
          <w:sz w:val="30"/>
          <w:szCs w:val="30"/>
        </w:rPr>
        <w:t>,Điện</w:t>
      </w:r>
      <w:proofErr w:type="gramEnd"/>
      <w:r w:rsidRPr="00894921">
        <w:rPr>
          <w:rFonts w:ascii="Times New Roman" w:hAnsi="Times New Roman"/>
          <w:color w:val="000000" w:themeColor="text1"/>
          <w:sz w:val="30"/>
          <w:szCs w:val="30"/>
        </w:rPr>
        <w:t xml:space="preserve"> áp thổi (</w:t>
      </w:r>
      <w:r w:rsidRPr="00894921">
        <w:rPr>
          <w:rFonts w:ascii="Cambria Math" w:hAnsi="Cambria Math" w:cs="Cambria Math"/>
          <w:color w:val="000000" w:themeColor="text1"/>
          <w:sz w:val="30"/>
          <w:szCs w:val="30"/>
        </w:rPr>
        <w:t>𝑉</w:t>
      </w:r>
      <w:r w:rsidRPr="00894921">
        <w:rPr>
          <w:rFonts w:ascii="Times New Roman" w:hAnsi="Times New Roman"/>
          <w:color w:val="000000" w:themeColor="text1"/>
          <w:sz w:val="30"/>
          <w:szCs w:val="30"/>
          <w:vertAlign w:val="subscript"/>
        </w:rPr>
        <w:t>b</w:t>
      </w:r>
      <w:r w:rsidRPr="00894921">
        <w:rPr>
          <w:rFonts w:ascii="Times New Roman" w:hAnsi="Times New Roman"/>
          <w:color w:val="000000" w:themeColor="text1"/>
          <w:sz w:val="30"/>
          <w:szCs w:val="30"/>
        </w:rPr>
        <w:t xml:space="preserve"> ), nhiệt độ môi trường (</w:t>
      </w:r>
      <w:r w:rsidRPr="00894921">
        <w:rPr>
          <w:rFonts w:ascii="Cambria Math" w:hAnsi="Cambria Math" w:cs="Cambria Math"/>
          <w:color w:val="000000" w:themeColor="text1"/>
          <w:sz w:val="30"/>
          <w:szCs w:val="30"/>
        </w:rPr>
        <w:t>𝑇</w:t>
      </w:r>
      <w:r w:rsidRPr="00894921">
        <w:rPr>
          <w:rFonts w:ascii="Times New Roman" w:hAnsi="Times New Roman"/>
          <w:color w:val="000000" w:themeColor="text1"/>
          <w:sz w:val="30"/>
          <w:szCs w:val="30"/>
          <w:vertAlign w:val="subscript"/>
        </w:rPr>
        <w:t>a</w:t>
      </w:r>
      <w:r w:rsidRPr="00894921">
        <w:rPr>
          <w:rFonts w:ascii="Times New Roman" w:hAnsi="Times New Roman"/>
          <w:color w:val="000000" w:themeColor="text1"/>
          <w:sz w:val="30"/>
          <w:szCs w:val="30"/>
        </w:rPr>
        <w:t xml:space="preserve"> ) và khoảng cách giữa cảm biến và bộ phận làm nóng (</w:t>
      </w:r>
      <w:r w:rsidRPr="00894921">
        <w:rPr>
          <w:rFonts w:ascii="Cambria Math" w:hAnsi="Cambria Math" w:cs="Cambria Math"/>
          <w:color w:val="000000" w:themeColor="text1"/>
          <w:sz w:val="30"/>
          <w:szCs w:val="30"/>
        </w:rPr>
        <w:t>𝑥</w:t>
      </w:r>
      <w:r w:rsidRPr="00894921">
        <w:rPr>
          <w:rFonts w:ascii="Cambria Math" w:hAnsi="Cambria Math" w:cs="Cambria Math"/>
          <w:color w:val="000000" w:themeColor="text1"/>
          <w:sz w:val="30"/>
          <w:szCs w:val="30"/>
          <w:vertAlign w:val="subscript"/>
        </w:rPr>
        <w:t>𝑛</w:t>
      </w:r>
      <w:r w:rsidRPr="00894921">
        <w:rPr>
          <w:rFonts w:ascii="Times New Roman" w:hAnsi="Times New Roman"/>
          <w:color w:val="000000" w:themeColor="text1"/>
          <w:sz w:val="30"/>
          <w:szCs w:val="30"/>
        </w:rPr>
        <w:t xml:space="preserve">). </w:t>
      </w:r>
      <w:proofErr w:type="gramStart"/>
      <w:r w:rsidRPr="00894921">
        <w:rPr>
          <w:rFonts w:ascii="Times New Roman" w:hAnsi="Times New Roman"/>
          <w:color w:val="000000" w:themeColor="text1"/>
          <w:sz w:val="30"/>
          <w:szCs w:val="30"/>
        </w:rPr>
        <w:t>Chức năng này rất khó để có được vì vậy chúng ta sẽ gần đúng.</w:t>
      </w:r>
      <w:proofErr w:type="gramEnd"/>
      <w:r w:rsidRPr="00894921">
        <w:rPr>
          <w:rFonts w:ascii="Times New Roman" w:hAnsi="Times New Roman"/>
          <w:color w:val="000000" w:themeColor="text1"/>
          <w:sz w:val="30"/>
          <w:szCs w:val="30"/>
        </w:rPr>
        <w:t xml:space="preserve"> </w:t>
      </w:r>
    </w:p>
    <w:p w:rsidR="00AB6D9E" w:rsidRPr="00894921" w:rsidRDefault="00AB6D9E" w:rsidP="00894921">
      <w:pPr>
        <w:widowControl w:val="0"/>
        <w:spacing w:line="312" w:lineRule="auto"/>
        <w:ind w:firstLine="720"/>
        <w:jc w:val="both"/>
        <w:rPr>
          <w:rFonts w:ascii="Times New Roman" w:hAnsi="Times New Roman"/>
          <w:color w:val="000000" w:themeColor="text1"/>
          <w:sz w:val="30"/>
          <w:szCs w:val="30"/>
        </w:rPr>
      </w:pPr>
      <w:proofErr w:type="gramStart"/>
      <w:r w:rsidRPr="00894921">
        <w:rPr>
          <w:rFonts w:ascii="Times New Roman" w:hAnsi="Times New Roman"/>
          <w:color w:val="000000" w:themeColor="text1"/>
          <w:sz w:val="30"/>
          <w:szCs w:val="30"/>
        </w:rPr>
        <w:lastRenderedPageBreak/>
        <w:t>Hệ thống bởi hai chức năng chuyển lệnh thứ nhất với hằng số không xác định và chúng ta sẽ .Xác định hằng số này bằng thực nghiệm.</w:t>
      </w:r>
      <w:proofErr w:type="gramEnd"/>
      <w:r w:rsidRPr="00894921">
        <w:rPr>
          <w:rFonts w:ascii="Times New Roman" w:hAnsi="Times New Roman"/>
          <w:color w:val="000000" w:themeColor="text1"/>
          <w:sz w:val="30"/>
          <w:szCs w:val="30"/>
        </w:rPr>
        <w:t xml:space="preserve"> Ý tưởng đơn giản này được thể hiện trong hình phía dưới.</w:t>
      </w:r>
    </w:p>
    <w:p w:rsidR="00894921" w:rsidRPr="00894921" w:rsidRDefault="00AB6D9E"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noProof/>
          <w:color w:val="000000" w:themeColor="text1"/>
          <w:sz w:val="30"/>
          <w:szCs w:val="30"/>
        </w:rPr>
        <w:drawing>
          <wp:inline distT="0" distB="0" distL="0" distR="0" wp14:anchorId="4AEAF568" wp14:editId="32D56E73">
            <wp:extent cx="3429000" cy="1598859"/>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6319" cy="1602272"/>
                    </a:xfrm>
                    <a:prstGeom prst="rect">
                      <a:avLst/>
                    </a:prstGeom>
                    <a:noFill/>
                    <a:ln>
                      <a:noFill/>
                    </a:ln>
                  </pic:spPr>
                </pic:pic>
              </a:graphicData>
            </a:graphic>
          </wp:inline>
        </w:drawing>
      </w:r>
      <w:bookmarkStart w:id="9" w:name="_Toc481620738"/>
    </w:p>
    <w:p w:rsidR="00AB6D9E" w:rsidRPr="00894921" w:rsidRDefault="00AB6D9E" w:rsidP="00894921">
      <w:pPr>
        <w:widowControl w:val="0"/>
        <w:spacing w:line="312" w:lineRule="auto"/>
        <w:jc w:val="center"/>
        <w:rPr>
          <w:rFonts w:ascii="Times New Roman" w:hAnsi="Times New Roman"/>
          <w:color w:val="000000" w:themeColor="text1"/>
          <w:sz w:val="30"/>
          <w:szCs w:val="30"/>
        </w:rPr>
      </w:pPr>
      <w:proofErr w:type="gramStart"/>
      <w:r w:rsidRPr="00894921">
        <w:rPr>
          <w:rFonts w:ascii="Times New Roman" w:hAnsi="Times New Roman"/>
          <w:color w:val="000000" w:themeColor="text1"/>
          <w:sz w:val="30"/>
          <w:szCs w:val="30"/>
        </w:rPr>
        <w:t>Hình 2.2.</w:t>
      </w:r>
      <w:proofErr w:type="gramEnd"/>
      <w:r w:rsidRPr="00894921">
        <w:rPr>
          <w:rFonts w:ascii="Times New Roman" w:hAnsi="Times New Roman"/>
          <w:color w:val="000000" w:themeColor="text1"/>
          <w:sz w:val="30"/>
          <w:szCs w:val="30"/>
        </w:rPr>
        <w:t xml:space="preserve"> Sơ đồ khối đơn giản hóa RYC-TAR</w:t>
      </w:r>
      <w:bookmarkEnd w:id="9"/>
    </w:p>
    <w:p w:rsidR="00AB6D9E" w:rsidRPr="00894921" w:rsidRDefault="00AB6D9E" w:rsidP="00894921">
      <w:pPr>
        <w:widowControl w:val="0"/>
        <w:spacing w:line="312" w:lineRule="auto"/>
        <w:ind w:firstLine="720"/>
        <w:jc w:val="both"/>
        <w:rPr>
          <w:rFonts w:ascii="Times New Roman" w:hAnsi="Times New Roman"/>
          <w:color w:val="000000" w:themeColor="text1"/>
          <w:sz w:val="30"/>
          <w:szCs w:val="30"/>
        </w:rPr>
      </w:pPr>
      <w:proofErr w:type="gramStart"/>
      <w:r w:rsidRPr="00894921">
        <w:rPr>
          <w:rFonts w:ascii="Cambria Math" w:hAnsi="Cambria Math" w:cs="Cambria Math"/>
          <w:color w:val="000000" w:themeColor="text1"/>
          <w:sz w:val="30"/>
          <w:szCs w:val="30"/>
        </w:rPr>
        <w:t>𝑃</w:t>
      </w:r>
      <w:r w:rsidRPr="00894921">
        <w:rPr>
          <w:rFonts w:ascii="Times New Roman" w:hAnsi="Times New Roman"/>
          <w:color w:val="000000" w:themeColor="text1"/>
          <w:sz w:val="30"/>
          <w:szCs w:val="30"/>
          <w:vertAlign w:val="subscript"/>
        </w:rPr>
        <w:t>1</w:t>
      </w:r>
      <w:r w:rsidRPr="00894921">
        <w:rPr>
          <w:rFonts w:ascii="Times New Roman" w:hAnsi="Times New Roman"/>
          <w:color w:val="000000" w:themeColor="text1"/>
          <w:sz w:val="30"/>
          <w:szCs w:val="30"/>
        </w:rPr>
        <w:t xml:space="preserve"> (</w:t>
      </w:r>
      <w:r w:rsidRPr="00894921">
        <w:rPr>
          <w:rFonts w:ascii="Cambria Math" w:hAnsi="Cambria Math" w:cs="Cambria Math"/>
          <w:color w:val="000000" w:themeColor="text1"/>
          <w:sz w:val="30"/>
          <w:szCs w:val="30"/>
        </w:rPr>
        <w:t>𝑠</w:t>
      </w:r>
      <w:r w:rsidRPr="00894921">
        <w:rPr>
          <w:rFonts w:ascii="Times New Roman" w:hAnsi="Times New Roman"/>
          <w:color w:val="000000" w:themeColor="text1"/>
          <w:sz w:val="30"/>
          <w:szCs w:val="30"/>
        </w:rPr>
        <w:t xml:space="preserve">) đại diện cho mối quan hệ giữa nhiệt độ và bộ phận làm nóng.Điện áp và </w:t>
      </w:r>
      <w:r w:rsidRPr="00894921">
        <w:rPr>
          <w:rFonts w:ascii="Cambria Math" w:hAnsi="Cambria Math" w:cs="Cambria Math"/>
          <w:color w:val="000000" w:themeColor="text1"/>
          <w:sz w:val="30"/>
          <w:szCs w:val="30"/>
        </w:rPr>
        <w:t>𝑃</w:t>
      </w:r>
      <w:r w:rsidRPr="00894921">
        <w:rPr>
          <w:rFonts w:ascii="Times New Roman" w:hAnsi="Times New Roman"/>
          <w:color w:val="000000" w:themeColor="text1"/>
          <w:sz w:val="30"/>
          <w:szCs w:val="30"/>
          <w:vertAlign w:val="subscript"/>
        </w:rPr>
        <w:t>2</w:t>
      </w:r>
      <w:r w:rsidRPr="00894921">
        <w:rPr>
          <w:rFonts w:ascii="Times New Roman" w:hAnsi="Times New Roman"/>
          <w:color w:val="000000" w:themeColor="text1"/>
          <w:sz w:val="30"/>
          <w:szCs w:val="30"/>
        </w:rPr>
        <w:t xml:space="preserve"> (</w:t>
      </w:r>
      <w:r w:rsidRPr="00894921">
        <w:rPr>
          <w:rFonts w:ascii="Cambria Math" w:hAnsi="Cambria Math" w:cs="Cambria Math"/>
          <w:color w:val="000000" w:themeColor="text1"/>
          <w:sz w:val="30"/>
          <w:szCs w:val="30"/>
        </w:rPr>
        <w:t>𝑠</w:t>
      </w:r>
      <w:r w:rsidRPr="00894921">
        <w:rPr>
          <w:rFonts w:ascii="Times New Roman" w:hAnsi="Times New Roman"/>
          <w:color w:val="000000" w:themeColor="text1"/>
          <w:sz w:val="30"/>
          <w:szCs w:val="30"/>
        </w:rPr>
        <w:t>) là chức năng truyền liên quan đến nhiệt độ với máy thổi.</w:t>
      </w:r>
      <w:proofErr w:type="gramEnd"/>
      <w:r w:rsidRPr="00894921">
        <w:rPr>
          <w:rFonts w:ascii="Times New Roman" w:hAnsi="Times New Roman"/>
          <w:color w:val="000000" w:themeColor="text1"/>
          <w:sz w:val="30"/>
          <w:szCs w:val="30"/>
        </w:rPr>
        <w:t xml:space="preserve"> Trong mô hình đơn giản này, chúng ta có thể thấy nhiệt độ cuối cùng tăng như thế nào và bị ảnh hưởng bởi hai đầu vào: điện áp nóng và điện áp thổi. </w:t>
      </w:r>
      <w:proofErr w:type="gramStart"/>
      <w:r w:rsidRPr="00894921">
        <w:rPr>
          <w:rFonts w:ascii="Times New Roman" w:hAnsi="Times New Roman"/>
          <w:color w:val="000000" w:themeColor="text1"/>
          <w:sz w:val="30"/>
          <w:szCs w:val="30"/>
        </w:rPr>
        <w:t>Chúng ta không thể quên được ảnh hưởng của nhiệt độ môi trường xung quanh trong khối sơ đồ này.</w:t>
      </w:r>
      <w:proofErr w:type="gramEnd"/>
      <w:r w:rsidRPr="00894921">
        <w:rPr>
          <w:rFonts w:ascii="Times New Roman" w:hAnsi="Times New Roman"/>
          <w:color w:val="000000" w:themeColor="text1"/>
          <w:sz w:val="30"/>
          <w:szCs w:val="30"/>
        </w:rPr>
        <w:t xml:space="preserve"> </w:t>
      </w:r>
      <w:proofErr w:type="gramStart"/>
      <w:r w:rsidRPr="00894921">
        <w:rPr>
          <w:rFonts w:ascii="Times New Roman" w:hAnsi="Times New Roman"/>
          <w:color w:val="000000" w:themeColor="text1"/>
          <w:sz w:val="30"/>
          <w:szCs w:val="30"/>
        </w:rPr>
        <w:t>Nó có thể được xem xét như một sự xáo trộn.</w:t>
      </w:r>
      <w:proofErr w:type="gramEnd"/>
    </w:p>
    <w:p w:rsidR="00E9180C" w:rsidRPr="00894921" w:rsidRDefault="00AB6D9E" w:rsidP="00894921">
      <w:pPr>
        <w:widowControl w:val="0"/>
        <w:spacing w:line="312" w:lineRule="auto"/>
        <w:ind w:firstLine="72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Trong thực hành đầu tiên chúng ta sẽ thấy khái niệm này một lần nữa và chúng ta sẽ tính toán </w:t>
      </w:r>
      <w:r w:rsidRPr="00894921">
        <w:rPr>
          <w:rFonts w:ascii="Cambria Math" w:hAnsi="Cambria Math" w:cs="Cambria Math"/>
          <w:color w:val="000000" w:themeColor="text1"/>
          <w:sz w:val="30"/>
          <w:szCs w:val="30"/>
        </w:rPr>
        <w:t>𝑃</w:t>
      </w:r>
      <w:proofErr w:type="gramStart"/>
      <w:r w:rsidRPr="00894921">
        <w:rPr>
          <w:rFonts w:ascii="Times New Roman" w:hAnsi="Times New Roman"/>
          <w:color w:val="000000" w:themeColor="text1"/>
          <w:sz w:val="30"/>
          <w:szCs w:val="30"/>
          <w:vertAlign w:val="subscript"/>
        </w:rPr>
        <w:t>1</w:t>
      </w:r>
      <w:r w:rsidRPr="00894921">
        <w:rPr>
          <w:rFonts w:ascii="Times New Roman" w:hAnsi="Times New Roman"/>
          <w:color w:val="000000" w:themeColor="text1"/>
          <w:sz w:val="30"/>
          <w:szCs w:val="30"/>
        </w:rPr>
        <w:t>(</w:t>
      </w:r>
      <w:proofErr w:type="gramEnd"/>
      <w:r w:rsidRPr="00894921">
        <w:rPr>
          <w:rFonts w:ascii="Cambria Math" w:hAnsi="Cambria Math" w:cs="Cambria Math"/>
          <w:color w:val="000000" w:themeColor="text1"/>
          <w:sz w:val="30"/>
          <w:szCs w:val="30"/>
        </w:rPr>
        <w:t>𝑠</w:t>
      </w:r>
      <w:r w:rsidRPr="00894921">
        <w:rPr>
          <w:rFonts w:ascii="Times New Roman" w:hAnsi="Times New Roman"/>
          <w:color w:val="000000" w:themeColor="text1"/>
          <w:sz w:val="30"/>
          <w:szCs w:val="30"/>
        </w:rPr>
        <w:t xml:space="preserve">) Và </w:t>
      </w:r>
      <w:r w:rsidRPr="00894921">
        <w:rPr>
          <w:rFonts w:ascii="Cambria Math" w:hAnsi="Cambria Math" w:cs="Cambria Math"/>
          <w:color w:val="000000" w:themeColor="text1"/>
          <w:sz w:val="30"/>
          <w:szCs w:val="30"/>
        </w:rPr>
        <w:t>𝑃</w:t>
      </w:r>
      <w:r w:rsidRPr="00894921">
        <w:rPr>
          <w:rFonts w:ascii="Times New Roman" w:hAnsi="Times New Roman"/>
          <w:color w:val="000000" w:themeColor="text1"/>
          <w:sz w:val="30"/>
          <w:szCs w:val="30"/>
          <w:vertAlign w:val="subscript"/>
        </w:rPr>
        <w:t>2</w:t>
      </w:r>
      <w:r w:rsidRPr="00894921">
        <w:rPr>
          <w:rFonts w:ascii="Times New Roman" w:hAnsi="Times New Roman"/>
          <w:color w:val="000000" w:themeColor="text1"/>
          <w:sz w:val="30"/>
          <w:szCs w:val="30"/>
        </w:rPr>
        <w:t xml:space="preserve"> (</w:t>
      </w:r>
      <w:r w:rsidRPr="00894921">
        <w:rPr>
          <w:rFonts w:ascii="Cambria Math" w:hAnsi="Cambria Math" w:cs="Cambria Math"/>
          <w:color w:val="000000" w:themeColor="text1"/>
          <w:sz w:val="30"/>
          <w:szCs w:val="30"/>
        </w:rPr>
        <w:t>𝑠</w:t>
      </w:r>
      <w:r w:rsidRPr="00894921">
        <w:rPr>
          <w:rFonts w:ascii="Times New Roman" w:hAnsi="Times New Roman"/>
          <w:color w:val="000000" w:themeColor="text1"/>
          <w:sz w:val="30"/>
          <w:szCs w:val="30"/>
        </w:rPr>
        <w:t>) thực nghiệm.</w:t>
      </w:r>
    </w:p>
    <w:p w:rsidR="00894921" w:rsidRPr="00894921" w:rsidRDefault="00894921" w:rsidP="00894921">
      <w:pPr>
        <w:pStyle w:val="Heading1"/>
        <w:numPr>
          <w:ilvl w:val="0"/>
          <w:numId w:val="0"/>
        </w:numPr>
        <w:spacing w:before="0" w:after="0"/>
        <w:rPr>
          <w:rFonts w:ascii="Times New Roman" w:hAnsi="Times New Roman" w:cs="Times New Roman"/>
          <w:color w:val="000000" w:themeColor="text1"/>
          <w:sz w:val="30"/>
          <w:szCs w:val="30"/>
          <w:shd w:val="clear" w:color="auto" w:fill="FFFFFF"/>
          <w:lang w:val="en-US"/>
        </w:rPr>
      </w:pPr>
    </w:p>
    <w:p w:rsidR="00894921" w:rsidRPr="00894921" w:rsidRDefault="00894921" w:rsidP="00894921">
      <w:pPr>
        <w:pStyle w:val="Heading1"/>
        <w:numPr>
          <w:ilvl w:val="0"/>
          <w:numId w:val="0"/>
        </w:numPr>
        <w:spacing w:before="0" w:after="0"/>
        <w:rPr>
          <w:rFonts w:ascii="Times New Roman" w:hAnsi="Times New Roman" w:cs="Times New Roman"/>
          <w:color w:val="000000" w:themeColor="text1"/>
          <w:sz w:val="30"/>
          <w:szCs w:val="30"/>
          <w:shd w:val="clear" w:color="auto" w:fill="FFFFFF"/>
          <w:lang w:val="en-US"/>
        </w:rPr>
      </w:pPr>
    </w:p>
    <w:p w:rsidR="00B61921" w:rsidRPr="00894921" w:rsidRDefault="00B61921" w:rsidP="00894921">
      <w:pPr>
        <w:pStyle w:val="Heading1"/>
        <w:numPr>
          <w:ilvl w:val="0"/>
          <w:numId w:val="0"/>
        </w:numPr>
        <w:spacing w:before="0" w:after="0"/>
        <w:rPr>
          <w:rFonts w:ascii="Times New Roman" w:hAnsi="Times New Roman" w:cs="Times New Roman"/>
          <w:color w:val="000000" w:themeColor="text1"/>
          <w:sz w:val="30"/>
          <w:szCs w:val="30"/>
          <w:shd w:val="clear" w:color="auto" w:fill="FFFFFF"/>
          <w:lang w:val="en-US"/>
        </w:rPr>
      </w:pPr>
      <w:r w:rsidRPr="00894921">
        <w:rPr>
          <w:rFonts w:ascii="Times New Roman" w:hAnsi="Times New Roman" w:cs="Times New Roman"/>
          <w:color w:val="000000" w:themeColor="text1"/>
          <w:sz w:val="30"/>
          <w:szCs w:val="30"/>
          <w:shd w:val="clear" w:color="auto" w:fill="FFFFFF"/>
          <w:lang w:val="en-US"/>
        </w:rPr>
        <w:t xml:space="preserve">CHƯƠNG 3: </w:t>
      </w:r>
      <w:r w:rsidR="00AB6D9E" w:rsidRPr="00894921">
        <w:rPr>
          <w:rFonts w:ascii="Times New Roman" w:hAnsi="Times New Roman" w:cs="Times New Roman"/>
          <w:color w:val="000000" w:themeColor="text1"/>
          <w:sz w:val="30"/>
          <w:szCs w:val="30"/>
          <w:shd w:val="clear" w:color="auto" w:fill="FFFFFF"/>
          <w:lang w:val="en-US"/>
        </w:rPr>
        <w:t>NGHIÊN CỨU ĐẶC TÍNH MÔ-ĐUN ĐIỀU KHIỂN NHIỆT ĐỘ DÒNG CHẢY KHÍ</w:t>
      </w:r>
    </w:p>
    <w:p w:rsidR="00B61921" w:rsidRPr="00894921" w:rsidRDefault="00B61921" w:rsidP="00894921">
      <w:pPr>
        <w:spacing w:line="312" w:lineRule="auto"/>
        <w:jc w:val="both"/>
        <w:rPr>
          <w:rFonts w:ascii="Times New Roman" w:hAnsi="Times New Roman"/>
          <w:b/>
          <w:color w:val="000000" w:themeColor="text1"/>
          <w:sz w:val="30"/>
          <w:szCs w:val="30"/>
          <w:lang w:eastAsia="ja-JP"/>
        </w:rPr>
      </w:pPr>
      <w:r w:rsidRPr="00894921">
        <w:rPr>
          <w:rFonts w:ascii="Times New Roman" w:hAnsi="Times New Roman"/>
          <w:b/>
          <w:color w:val="000000" w:themeColor="text1"/>
          <w:sz w:val="30"/>
          <w:szCs w:val="30"/>
          <w:lang w:eastAsia="ja-JP"/>
        </w:rPr>
        <w:t>3.1</w:t>
      </w:r>
      <w:proofErr w:type="gramStart"/>
      <w:r w:rsidRPr="00894921">
        <w:rPr>
          <w:rFonts w:ascii="Times New Roman" w:hAnsi="Times New Roman"/>
          <w:b/>
          <w:color w:val="000000" w:themeColor="text1"/>
          <w:sz w:val="30"/>
          <w:szCs w:val="30"/>
          <w:lang w:eastAsia="ja-JP"/>
        </w:rPr>
        <w:t>.</w:t>
      </w:r>
      <w:r w:rsidR="00AB6D9E" w:rsidRPr="00894921">
        <w:rPr>
          <w:rFonts w:ascii="Times New Roman" w:hAnsi="Times New Roman"/>
          <w:b/>
          <w:color w:val="000000" w:themeColor="text1"/>
          <w:sz w:val="30"/>
          <w:szCs w:val="30"/>
          <w:lang w:eastAsia="ja-JP"/>
        </w:rPr>
        <w:t xml:space="preserve">  Mục</w:t>
      </w:r>
      <w:proofErr w:type="gramEnd"/>
      <w:r w:rsidR="00AB6D9E" w:rsidRPr="00894921">
        <w:rPr>
          <w:rFonts w:ascii="Times New Roman" w:hAnsi="Times New Roman"/>
          <w:b/>
          <w:color w:val="000000" w:themeColor="text1"/>
          <w:sz w:val="30"/>
          <w:szCs w:val="30"/>
          <w:lang w:eastAsia="ja-JP"/>
        </w:rPr>
        <w:t xml:space="preserve"> đích và yêu cầu</w:t>
      </w:r>
    </w:p>
    <w:p w:rsidR="00AB6D9E" w:rsidRPr="00894921" w:rsidRDefault="00AB6D9E" w:rsidP="00894921">
      <w:pPr>
        <w:widowControl w:val="0"/>
        <w:spacing w:line="312" w:lineRule="auto"/>
        <w:ind w:firstLine="720"/>
        <w:rPr>
          <w:rFonts w:ascii="Times New Roman" w:hAnsi="Times New Roman"/>
          <w:b/>
          <w:i/>
          <w:color w:val="000000" w:themeColor="text1"/>
          <w:sz w:val="30"/>
          <w:szCs w:val="30"/>
        </w:rPr>
      </w:pPr>
      <w:r w:rsidRPr="00894921">
        <w:rPr>
          <w:rFonts w:ascii="Times New Roman" w:hAnsi="Times New Roman"/>
          <w:b/>
          <w:i/>
          <w:color w:val="000000" w:themeColor="text1"/>
          <w:sz w:val="30"/>
          <w:szCs w:val="30"/>
        </w:rPr>
        <w:t>Mục đích:</w:t>
      </w:r>
    </w:p>
    <w:p w:rsidR="00AB6D9E" w:rsidRPr="00894921" w:rsidRDefault="00AB6D9E" w:rsidP="00894921">
      <w:pPr>
        <w:widowControl w:val="0"/>
        <w:spacing w:line="288" w:lineRule="auto"/>
        <w:ind w:firstLine="851"/>
        <w:rPr>
          <w:rFonts w:ascii="Times New Roman" w:hAnsi="Times New Roman"/>
          <w:color w:val="000000" w:themeColor="text1"/>
          <w:sz w:val="30"/>
          <w:szCs w:val="30"/>
        </w:rPr>
      </w:pPr>
      <w:r w:rsidRPr="00894921">
        <w:rPr>
          <w:rFonts w:ascii="Times New Roman" w:hAnsi="Times New Roman"/>
          <w:color w:val="000000" w:themeColor="text1"/>
          <w:sz w:val="30"/>
          <w:szCs w:val="30"/>
        </w:rPr>
        <w:t>+ Xác định các đặc tính của mô-đun điều khiển nhiệt độ dòng chảy khí.</w:t>
      </w:r>
    </w:p>
    <w:p w:rsidR="00AB6D9E" w:rsidRPr="00894921" w:rsidRDefault="00AB6D9E" w:rsidP="00894921">
      <w:pPr>
        <w:widowControl w:val="0"/>
        <w:spacing w:line="288" w:lineRule="auto"/>
        <w:ind w:firstLine="851"/>
        <w:rPr>
          <w:rFonts w:ascii="Times New Roman" w:hAnsi="Times New Roman"/>
          <w:color w:val="000000" w:themeColor="text1"/>
          <w:sz w:val="30"/>
          <w:szCs w:val="30"/>
        </w:rPr>
      </w:pPr>
      <w:proofErr w:type="gramStart"/>
      <w:r w:rsidRPr="00894921">
        <w:rPr>
          <w:rFonts w:ascii="Times New Roman" w:hAnsi="Times New Roman"/>
          <w:color w:val="000000" w:themeColor="text1"/>
          <w:sz w:val="30"/>
          <w:szCs w:val="30"/>
        </w:rPr>
        <w:t>+.Điều khiển nhiệt độ dòng chảy khí bằng PID.</w:t>
      </w:r>
      <w:proofErr w:type="gramEnd"/>
    </w:p>
    <w:p w:rsidR="00AB6D9E" w:rsidRPr="00894921" w:rsidRDefault="00AB6D9E" w:rsidP="00894921">
      <w:pPr>
        <w:widowControl w:val="0"/>
        <w:spacing w:line="288" w:lineRule="auto"/>
        <w:ind w:firstLine="720"/>
        <w:rPr>
          <w:rFonts w:ascii="Times New Roman" w:hAnsi="Times New Roman"/>
          <w:b/>
          <w:color w:val="000000" w:themeColor="text1"/>
          <w:sz w:val="30"/>
          <w:szCs w:val="30"/>
        </w:rPr>
      </w:pPr>
      <w:r w:rsidRPr="00894921">
        <w:rPr>
          <w:rFonts w:ascii="Times New Roman" w:hAnsi="Times New Roman"/>
          <w:b/>
          <w:i/>
          <w:color w:val="000000" w:themeColor="text1"/>
          <w:sz w:val="30"/>
          <w:szCs w:val="30"/>
        </w:rPr>
        <w:t>Yêu cầu:</w:t>
      </w:r>
    </w:p>
    <w:p w:rsidR="00AB6D9E" w:rsidRPr="00894921" w:rsidRDefault="00AB6D9E" w:rsidP="00894921">
      <w:pPr>
        <w:widowControl w:val="0"/>
        <w:spacing w:line="288" w:lineRule="auto"/>
        <w:ind w:firstLine="851"/>
        <w:rPr>
          <w:rFonts w:ascii="Times New Roman" w:hAnsi="Times New Roman"/>
          <w:color w:val="000000" w:themeColor="text1"/>
          <w:sz w:val="30"/>
          <w:szCs w:val="30"/>
        </w:rPr>
      </w:pPr>
      <w:r w:rsidRPr="00894921">
        <w:rPr>
          <w:rFonts w:ascii="Times New Roman" w:hAnsi="Times New Roman"/>
          <w:color w:val="000000" w:themeColor="text1"/>
          <w:sz w:val="30"/>
          <w:szCs w:val="30"/>
        </w:rPr>
        <w:t>+ Mô-đun.</w:t>
      </w:r>
    </w:p>
    <w:p w:rsidR="00AB6D9E" w:rsidRPr="00894921" w:rsidRDefault="00AB6D9E" w:rsidP="00894921">
      <w:pPr>
        <w:widowControl w:val="0"/>
        <w:spacing w:line="288" w:lineRule="auto"/>
        <w:ind w:firstLine="851"/>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 + Bộ kết nối </w:t>
      </w:r>
      <w:proofErr w:type="gramStart"/>
      <w:r w:rsidRPr="00894921">
        <w:rPr>
          <w:rFonts w:ascii="Times New Roman" w:hAnsi="Times New Roman"/>
          <w:color w:val="000000" w:themeColor="text1"/>
          <w:sz w:val="30"/>
          <w:szCs w:val="30"/>
        </w:rPr>
        <w:t>thu</w:t>
      </w:r>
      <w:proofErr w:type="gramEnd"/>
      <w:r w:rsidRPr="00894921">
        <w:rPr>
          <w:rFonts w:ascii="Times New Roman" w:hAnsi="Times New Roman"/>
          <w:color w:val="000000" w:themeColor="text1"/>
          <w:sz w:val="30"/>
          <w:szCs w:val="30"/>
        </w:rPr>
        <w:t xml:space="preserve"> thập dữ liệu.</w:t>
      </w:r>
    </w:p>
    <w:p w:rsidR="00AB6D9E" w:rsidRPr="00894921" w:rsidRDefault="00AB6D9E" w:rsidP="00894921">
      <w:pPr>
        <w:widowControl w:val="0"/>
        <w:spacing w:line="288" w:lineRule="auto"/>
        <w:ind w:firstLine="851"/>
        <w:rPr>
          <w:rFonts w:ascii="Times New Roman" w:hAnsi="Times New Roman"/>
          <w:color w:val="000000" w:themeColor="text1"/>
          <w:sz w:val="30"/>
          <w:szCs w:val="30"/>
        </w:rPr>
      </w:pPr>
      <w:r w:rsidRPr="00894921">
        <w:rPr>
          <w:rFonts w:ascii="Times New Roman" w:hAnsi="Times New Roman"/>
          <w:color w:val="000000" w:themeColor="text1"/>
          <w:sz w:val="30"/>
          <w:szCs w:val="30"/>
        </w:rPr>
        <w:t>+ Card PCIe-6321.</w:t>
      </w:r>
    </w:p>
    <w:p w:rsidR="00AB6D9E" w:rsidRPr="00894921" w:rsidRDefault="00AB6D9E" w:rsidP="00894921">
      <w:pPr>
        <w:widowControl w:val="0"/>
        <w:spacing w:line="288" w:lineRule="auto"/>
        <w:ind w:firstLine="851"/>
        <w:rPr>
          <w:rFonts w:ascii="Times New Roman" w:hAnsi="Times New Roman"/>
          <w:color w:val="000000" w:themeColor="text1"/>
          <w:sz w:val="30"/>
          <w:szCs w:val="30"/>
        </w:rPr>
      </w:pPr>
      <w:r w:rsidRPr="00894921">
        <w:rPr>
          <w:rFonts w:ascii="Times New Roman" w:hAnsi="Times New Roman"/>
          <w:color w:val="000000" w:themeColor="text1"/>
          <w:sz w:val="30"/>
          <w:szCs w:val="30"/>
        </w:rPr>
        <w:t>+ Máy tính và phần mềm LabVIEW.</w:t>
      </w:r>
    </w:p>
    <w:p w:rsidR="00AB6D9E" w:rsidRPr="00894921" w:rsidRDefault="00AB6D9E" w:rsidP="00894921">
      <w:pPr>
        <w:widowControl w:val="0"/>
        <w:spacing w:line="288" w:lineRule="auto"/>
        <w:ind w:firstLine="851"/>
        <w:rPr>
          <w:rFonts w:ascii="Times New Roman" w:hAnsi="Times New Roman"/>
          <w:color w:val="000000" w:themeColor="text1"/>
          <w:sz w:val="30"/>
          <w:szCs w:val="30"/>
        </w:rPr>
      </w:pPr>
      <w:r w:rsidRPr="00894921">
        <w:rPr>
          <w:rFonts w:ascii="Times New Roman" w:hAnsi="Times New Roman"/>
          <w:color w:val="000000" w:themeColor="text1"/>
          <w:sz w:val="30"/>
          <w:szCs w:val="30"/>
        </w:rPr>
        <w:t>+ Các phụ kiện kết nối.</w:t>
      </w:r>
    </w:p>
    <w:p w:rsidR="00FA3643" w:rsidRPr="00894921" w:rsidRDefault="00AB6D9E" w:rsidP="00894921">
      <w:pPr>
        <w:spacing w:line="288" w:lineRule="auto"/>
        <w:ind w:firstLine="720"/>
        <w:jc w:val="both"/>
        <w:rPr>
          <w:rFonts w:ascii="Times New Roman" w:hAnsi="Times New Roman"/>
          <w:noProof/>
          <w:color w:val="000000" w:themeColor="text1"/>
          <w:sz w:val="30"/>
          <w:szCs w:val="30"/>
        </w:rPr>
      </w:pPr>
      <w:r w:rsidRPr="00894921">
        <w:rPr>
          <w:rFonts w:ascii="Times New Roman" w:hAnsi="Times New Roman"/>
          <w:noProof/>
          <w:color w:val="000000" w:themeColor="text1"/>
          <w:sz w:val="30"/>
          <w:szCs w:val="30"/>
        </w:rPr>
        <w:lastRenderedPageBreak/>
        <w:t>Nhiệt độ không khí thay đổi tác động đến các cảm biến đặt trong buồng. Tín hiệu đầu ra của các cảm biến nhiệt độ dưới dạng điện áp được đưa qua bộ điều khiển để khuếch đại. Phần mềm LabVIEW đọc giá trị điện áp thu được lên máy tính, tách và xử lý các tín hiệu rồi sau đó đưa chúng lên giao diện đo. Sử dụng các công thức chuyển đổi và tính toán để hiển thị các đặc tính cần đo như điện áp,tần số.</w:t>
      </w:r>
    </w:p>
    <w:p w:rsidR="00FA3643" w:rsidRPr="00894921" w:rsidRDefault="00FA3643" w:rsidP="00894921">
      <w:pPr>
        <w:spacing w:line="288" w:lineRule="auto"/>
        <w:jc w:val="both"/>
        <w:rPr>
          <w:rFonts w:ascii="Times New Roman" w:hAnsi="Times New Roman"/>
          <w:b/>
          <w:noProof/>
          <w:color w:val="000000" w:themeColor="text1"/>
          <w:sz w:val="30"/>
          <w:szCs w:val="30"/>
        </w:rPr>
      </w:pPr>
      <w:r w:rsidRPr="00894921">
        <w:rPr>
          <w:rFonts w:ascii="Times New Roman" w:hAnsi="Times New Roman"/>
          <w:b/>
          <w:noProof/>
          <w:color w:val="000000" w:themeColor="text1"/>
          <w:sz w:val="30"/>
          <w:szCs w:val="30"/>
        </w:rPr>
        <w:t xml:space="preserve">3.2.  Kết quả thực nghiệm </w:t>
      </w:r>
    </w:p>
    <w:p w:rsidR="00FA3643" w:rsidRPr="00894921" w:rsidRDefault="00FA3643" w:rsidP="00894921">
      <w:pPr>
        <w:widowControl w:val="0"/>
        <w:spacing w:line="288" w:lineRule="auto"/>
        <w:ind w:firstLine="72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Dễ dàng nhận thấy sự chênh lệch nhiệt độ phản hồi của ba cảm </w:t>
      </w:r>
      <w:proofErr w:type="gramStart"/>
      <w:r w:rsidRPr="00894921">
        <w:rPr>
          <w:rFonts w:ascii="Times New Roman" w:hAnsi="Times New Roman"/>
          <w:color w:val="000000" w:themeColor="text1"/>
          <w:sz w:val="30"/>
          <w:szCs w:val="30"/>
        </w:rPr>
        <w:t>biến(</w:t>
      </w:r>
      <w:proofErr w:type="gramEnd"/>
      <w:r w:rsidRPr="00894921">
        <w:rPr>
          <w:rFonts w:ascii="Times New Roman" w:hAnsi="Times New Roman"/>
          <w:color w:val="000000" w:themeColor="text1"/>
          <w:sz w:val="30"/>
          <w:szCs w:val="30"/>
        </w:rPr>
        <w:t xml:space="preserve"> ST-1&gt; ST-2&gt; ST-3 ), phù hợp với vị trí tương ứng của ba cảm biến trong buồng khí. </w:t>
      </w:r>
      <w:proofErr w:type="gramStart"/>
      <w:r w:rsidRPr="00894921">
        <w:rPr>
          <w:rFonts w:ascii="Times New Roman" w:hAnsi="Times New Roman"/>
          <w:color w:val="000000" w:themeColor="text1"/>
          <w:sz w:val="30"/>
          <w:szCs w:val="30"/>
        </w:rPr>
        <w:t>Cho thấy sự thay đổi nhiệt độ khi bị ảnh hưởng bởi khoảng cách cũng như ảnh hưởng bởi nhiệt độ môi trường ngoài.</w:t>
      </w:r>
      <w:proofErr w:type="gramEnd"/>
    </w:p>
    <w:p w:rsidR="00FA3643" w:rsidRPr="00894921" w:rsidRDefault="00FA3643" w:rsidP="00894921">
      <w:pPr>
        <w:widowControl w:val="0"/>
        <w:spacing w:line="312" w:lineRule="auto"/>
        <w:ind w:firstLine="72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Ở đây</w:t>
      </w:r>
      <w:proofErr w:type="gramStart"/>
      <w:r w:rsidRPr="00894921">
        <w:rPr>
          <w:rFonts w:ascii="Times New Roman" w:hAnsi="Times New Roman"/>
          <w:color w:val="000000" w:themeColor="text1"/>
          <w:sz w:val="30"/>
          <w:szCs w:val="30"/>
        </w:rPr>
        <w:t>,nhiệt</w:t>
      </w:r>
      <w:proofErr w:type="gramEnd"/>
      <w:r w:rsidRPr="00894921">
        <w:rPr>
          <w:rFonts w:ascii="Times New Roman" w:hAnsi="Times New Roman"/>
          <w:color w:val="000000" w:themeColor="text1"/>
          <w:sz w:val="30"/>
          <w:szCs w:val="30"/>
        </w:rPr>
        <w:t xml:space="preserve"> độ ở hai cảm biến ST-2 và ST-3 bám sát nhau. Cho thấy sự cân bằng tương đối giữa nhiệt độ trong buồng kín tại vị trí của hai cảm biến với nhiệt độ môi trường ngoài</w:t>
      </w:r>
      <w:proofErr w:type="gramStart"/>
      <w:r w:rsidRPr="00894921">
        <w:rPr>
          <w:rFonts w:ascii="Times New Roman" w:hAnsi="Times New Roman"/>
          <w:color w:val="000000" w:themeColor="text1"/>
          <w:sz w:val="30"/>
          <w:szCs w:val="30"/>
        </w:rPr>
        <w:t>,khiến</w:t>
      </w:r>
      <w:proofErr w:type="gramEnd"/>
      <w:r w:rsidRPr="00894921">
        <w:rPr>
          <w:rFonts w:ascii="Times New Roman" w:hAnsi="Times New Roman"/>
          <w:color w:val="000000" w:themeColor="text1"/>
          <w:sz w:val="30"/>
          <w:szCs w:val="30"/>
        </w:rPr>
        <w:t xml:space="preserve"> cho sự thay đổi nhiệt độ không đang kể.</w:t>
      </w:r>
    </w:p>
    <w:p w:rsidR="00FA3643" w:rsidRPr="00894921" w:rsidRDefault="00FA3643" w:rsidP="00894921">
      <w:pPr>
        <w:widowControl w:val="0"/>
        <w:spacing w:line="312" w:lineRule="auto"/>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Bắt đầu tăng biên độ và giữ nguyên tần số ở mức 5Hz, tiếp tục quan sát tín hiệu phản hồi từ ba cảm biến.</w:t>
      </w:r>
    </w:p>
    <w:p w:rsidR="00894921" w:rsidRPr="00894921" w:rsidRDefault="00FA3643" w:rsidP="00894921">
      <w:pPr>
        <w:pStyle w:val="Subtitle"/>
        <w:widowControl w:val="0"/>
        <w:spacing w:before="0" w:after="0"/>
        <w:outlineLvl w:val="9"/>
        <w:rPr>
          <w:color w:val="000000" w:themeColor="text1"/>
          <w:sz w:val="30"/>
          <w:szCs w:val="30"/>
          <w:lang w:val="en-US"/>
        </w:rPr>
      </w:pPr>
      <w:bookmarkStart w:id="10" w:name="_Toc481619565"/>
      <w:r w:rsidRPr="00894921">
        <w:rPr>
          <w:noProof/>
          <w:color w:val="000000" w:themeColor="text1"/>
          <w:sz w:val="30"/>
          <w:szCs w:val="30"/>
          <w:lang w:val="en-US"/>
        </w:rPr>
        <w:drawing>
          <wp:inline distT="0" distB="0" distL="0" distR="0" wp14:anchorId="5EED0955" wp14:editId="468BD80C">
            <wp:extent cx="3781425" cy="12585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v,5hz.BMP"/>
                    <pic:cNvPicPr/>
                  </pic:nvPicPr>
                  <pic:blipFill>
                    <a:blip r:embed="rId13">
                      <a:extLst>
                        <a:ext uri="{28A0092B-C50C-407E-A947-70E740481C1C}">
                          <a14:useLocalDpi xmlns:a14="http://schemas.microsoft.com/office/drawing/2010/main" val="0"/>
                        </a:ext>
                      </a:extLst>
                    </a:blip>
                    <a:stretch>
                      <a:fillRect/>
                    </a:stretch>
                  </pic:blipFill>
                  <pic:spPr>
                    <a:xfrm>
                      <a:off x="0" y="0"/>
                      <a:ext cx="3801102" cy="1265078"/>
                    </a:xfrm>
                    <a:prstGeom prst="rect">
                      <a:avLst/>
                    </a:prstGeom>
                  </pic:spPr>
                </pic:pic>
              </a:graphicData>
            </a:graphic>
          </wp:inline>
        </w:drawing>
      </w:r>
      <w:bookmarkStart w:id="11" w:name="_Toc481620776"/>
      <w:bookmarkEnd w:id="10"/>
    </w:p>
    <w:p w:rsidR="00FA3643" w:rsidRPr="00894921" w:rsidRDefault="00FA3643" w:rsidP="00894921">
      <w:pPr>
        <w:pStyle w:val="Subtitle"/>
        <w:widowControl w:val="0"/>
        <w:spacing w:before="0" w:after="0"/>
        <w:outlineLvl w:val="9"/>
        <w:rPr>
          <w:color w:val="000000" w:themeColor="text1"/>
          <w:sz w:val="30"/>
          <w:szCs w:val="30"/>
        </w:rPr>
      </w:pPr>
      <w:r w:rsidRPr="00894921">
        <w:rPr>
          <w:color w:val="000000" w:themeColor="text1"/>
          <w:sz w:val="30"/>
          <w:szCs w:val="30"/>
        </w:rPr>
        <w:t>Hình</w:t>
      </w:r>
      <w:r w:rsidR="00894921">
        <w:rPr>
          <w:color w:val="000000" w:themeColor="text1"/>
          <w:sz w:val="30"/>
          <w:szCs w:val="30"/>
          <w:lang w:val="en-US"/>
        </w:rPr>
        <w:t xml:space="preserve"> 3</w:t>
      </w:r>
      <w:r w:rsidRPr="00894921">
        <w:rPr>
          <w:color w:val="000000" w:themeColor="text1"/>
          <w:sz w:val="30"/>
          <w:szCs w:val="30"/>
        </w:rPr>
        <w:t>.</w:t>
      </w:r>
      <w:r w:rsidR="00894921">
        <w:rPr>
          <w:color w:val="000000" w:themeColor="text1"/>
          <w:sz w:val="30"/>
          <w:szCs w:val="30"/>
          <w:lang w:val="en-US"/>
        </w:rPr>
        <w:t>1</w:t>
      </w:r>
      <w:r w:rsidRPr="00894921">
        <w:rPr>
          <w:color w:val="000000" w:themeColor="text1"/>
          <w:sz w:val="30"/>
          <w:szCs w:val="30"/>
        </w:rPr>
        <w:t>. Tín hiệu 4 kênh hiển thị khi đặt biên độ 8V và 5Hz</w:t>
      </w:r>
      <w:bookmarkEnd w:id="11"/>
    </w:p>
    <w:p w:rsidR="00FA3643" w:rsidRPr="00894921" w:rsidRDefault="00FA3643" w:rsidP="00894921">
      <w:pPr>
        <w:pStyle w:val="Subtitle"/>
        <w:widowControl w:val="0"/>
        <w:spacing w:before="0" w:after="0"/>
        <w:ind w:firstLine="567"/>
        <w:jc w:val="both"/>
        <w:outlineLvl w:val="9"/>
        <w:rPr>
          <w:b w:val="0"/>
          <w:color w:val="000000" w:themeColor="text1"/>
          <w:sz w:val="30"/>
          <w:szCs w:val="30"/>
          <w:lang w:val="en-US"/>
        </w:rPr>
      </w:pPr>
      <w:bookmarkStart w:id="12" w:name="_Toc481619566"/>
      <w:r w:rsidRPr="00894921">
        <w:rPr>
          <w:b w:val="0"/>
          <w:color w:val="000000" w:themeColor="text1"/>
          <w:sz w:val="30"/>
          <w:szCs w:val="30"/>
          <w:lang w:val="en-US"/>
        </w:rPr>
        <w:t>Từ thực nghiệm cho thấy sự thay đổi nhiệt độ rất chậm, tín hiệu phản hồi chênh lệch rất ít so với nhiệt độ ban đầu cài đặt, dẫn đến quá trình mỗi lần thực hành thí nghiệm mất thời gian tương đối lâu để quan sát được giá trị thay đổi tại từng cảm biến.</w:t>
      </w:r>
      <w:bookmarkEnd w:id="12"/>
    </w:p>
    <w:p w:rsidR="00FA3643" w:rsidRPr="00894921" w:rsidRDefault="00FA3643" w:rsidP="00894921">
      <w:pPr>
        <w:widowControl w:val="0"/>
        <w:spacing w:line="312" w:lineRule="auto"/>
        <w:ind w:firstLine="567"/>
        <w:rPr>
          <w:rFonts w:ascii="Times New Roman" w:hAnsi="Times New Roman"/>
          <w:color w:val="000000" w:themeColor="text1"/>
          <w:sz w:val="30"/>
          <w:szCs w:val="30"/>
        </w:rPr>
      </w:pPr>
      <w:r w:rsidRPr="00894921">
        <w:rPr>
          <w:rFonts w:ascii="Times New Roman" w:hAnsi="Times New Roman"/>
          <w:color w:val="000000" w:themeColor="text1"/>
          <w:sz w:val="30"/>
          <w:szCs w:val="30"/>
        </w:rPr>
        <w:t>Sau khi đặt giá trị biên độ cao nhất là 10 V và quan sát sau khoảng thời gian 20 phút,giá trị phản hồi về ổn địn</w:t>
      </w:r>
      <w:r w:rsidR="00D71BC2" w:rsidRPr="00894921">
        <w:rPr>
          <w:rFonts w:ascii="Times New Roman" w:hAnsi="Times New Roman"/>
          <w:color w:val="000000" w:themeColor="text1"/>
          <w:sz w:val="30"/>
          <w:szCs w:val="30"/>
        </w:rPr>
        <w:t>h ta thu được bảng số liệu sau:</w:t>
      </w:r>
    </w:p>
    <w:p w:rsidR="00FA3643" w:rsidRPr="00894921" w:rsidRDefault="00FA3643" w:rsidP="00894921">
      <w:pPr>
        <w:pStyle w:val="Caption"/>
        <w:widowControl w:val="0"/>
        <w:spacing w:before="0"/>
        <w:jc w:val="center"/>
        <w:rPr>
          <w:b w:val="0"/>
          <w:i/>
          <w:color w:val="000000" w:themeColor="text1"/>
          <w:sz w:val="30"/>
          <w:szCs w:val="30"/>
        </w:rPr>
      </w:pPr>
      <w:bookmarkStart w:id="13" w:name="_Toc481350060"/>
      <w:bookmarkStart w:id="14" w:name="_Toc481620798"/>
      <w:r w:rsidRPr="00894921">
        <w:rPr>
          <w:b w:val="0"/>
          <w:i/>
          <w:color w:val="000000" w:themeColor="text1"/>
          <w:sz w:val="30"/>
          <w:szCs w:val="30"/>
        </w:rPr>
        <w:t xml:space="preserve">Bảng </w:t>
      </w:r>
      <w:r w:rsidR="00894921" w:rsidRPr="00894921">
        <w:rPr>
          <w:b w:val="0"/>
          <w:i/>
          <w:color w:val="000000" w:themeColor="text1"/>
          <w:sz w:val="30"/>
          <w:szCs w:val="30"/>
          <w:lang w:val="en-US"/>
        </w:rPr>
        <w:t>3</w:t>
      </w:r>
      <w:r w:rsidRPr="00894921">
        <w:rPr>
          <w:b w:val="0"/>
          <w:i/>
          <w:color w:val="000000" w:themeColor="text1"/>
          <w:sz w:val="30"/>
          <w:szCs w:val="30"/>
        </w:rPr>
        <w:t>.</w:t>
      </w:r>
      <w:r w:rsidRPr="00894921">
        <w:rPr>
          <w:b w:val="0"/>
          <w:i/>
          <w:color w:val="000000" w:themeColor="text1"/>
          <w:sz w:val="30"/>
          <w:szCs w:val="30"/>
        </w:rPr>
        <w:fldChar w:fldCharType="begin"/>
      </w:r>
      <w:r w:rsidRPr="00894921">
        <w:rPr>
          <w:b w:val="0"/>
          <w:i/>
          <w:color w:val="000000" w:themeColor="text1"/>
          <w:sz w:val="30"/>
          <w:szCs w:val="30"/>
        </w:rPr>
        <w:instrText xml:space="preserve"> SEQ Bảng \* ARABIC \s 1 </w:instrText>
      </w:r>
      <w:r w:rsidRPr="00894921">
        <w:rPr>
          <w:b w:val="0"/>
          <w:i/>
          <w:color w:val="000000" w:themeColor="text1"/>
          <w:sz w:val="30"/>
          <w:szCs w:val="30"/>
        </w:rPr>
        <w:fldChar w:fldCharType="separate"/>
      </w:r>
      <w:r w:rsidR="00894921">
        <w:rPr>
          <w:b w:val="0"/>
          <w:i/>
          <w:noProof/>
          <w:color w:val="000000" w:themeColor="text1"/>
          <w:sz w:val="30"/>
          <w:szCs w:val="30"/>
        </w:rPr>
        <w:t>1</w:t>
      </w:r>
      <w:r w:rsidRPr="00894921">
        <w:rPr>
          <w:b w:val="0"/>
          <w:i/>
          <w:color w:val="000000" w:themeColor="text1"/>
          <w:sz w:val="30"/>
          <w:szCs w:val="30"/>
        </w:rPr>
        <w:fldChar w:fldCharType="end"/>
      </w:r>
      <w:r w:rsidRPr="00894921">
        <w:rPr>
          <w:b w:val="0"/>
          <w:i/>
          <w:color w:val="000000" w:themeColor="text1"/>
          <w:sz w:val="30"/>
          <w:szCs w:val="30"/>
          <w:lang w:val="en-US"/>
        </w:rPr>
        <w:t>. Giá trị cảm biến tại các vị trí khi đặt biên độ cao nhất</w:t>
      </w:r>
      <w:bookmarkEnd w:id="13"/>
      <w:bookmarkEnd w:id="14"/>
    </w:p>
    <w:tbl>
      <w:tblPr>
        <w:tblStyle w:val="TableGrid"/>
        <w:tblW w:w="0" w:type="auto"/>
        <w:jc w:val="center"/>
        <w:tblInd w:w="1008" w:type="dxa"/>
        <w:tblLook w:val="04A0" w:firstRow="1" w:lastRow="0" w:firstColumn="1" w:lastColumn="0" w:noHBand="0" w:noVBand="1"/>
      </w:tblPr>
      <w:tblGrid>
        <w:gridCol w:w="1440"/>
        <w:gridCol w:w="1890"/>
        <w:gridCol w:w="1260"/>
      </w:tblGrid>
      <w:tr w:rsidR="00894921" w:rsidRPr="00894921" w:rsidTr="00894921">
        <w:trPr>
          <w:jc w:val="center"/>
        </w:trPr>
        <w:tc>
          <w:tcPr>
            <w:tcW w:w="144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Cảm biến</w:t>
            </w:r>
          </w:p>
        </w:tc>
        <w:tc>
          <w:tcPr>
            <w:tcW w:w="189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Biên độ phản hồi (V)</w:t>
            </w:r>
          </w:p>
        </w:tc>
        <w:tc>
          <w:tcPr>
            <w:tcW w:w="126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Nhiệt độ (</w:t>
            </w:r>
            <w:r w:rsidRPr="00894921">
              <w:rPr>
                <w:rFonts w:ascii="Times New Roman" w:hAnsi="Times New Roman"/>
                <w:color w:val="000000" w:themeColor="text1"/>
                <w:sz w:val="30"/>
                <w:szCs w:val="30"/>
                <w:vertAlign w:val="superscript"/>
              </w:rPr>
              <w:t>o</w:t>
            </w:r>
            <w:r w:rsidRPr="00894921">
              <w:rPr>
                <w:rFonts w:ascii="Times New Roman" w:hAnsi="Times New Roman"/>
                <w:color w:val="000000" w:themeColor="text1"/>
                <w:sz w:val="30"/>
                <w:szCs w:val="30"/>
              </w:rPr>
              <w:t>C)</w:t>
            </w:r>
          </w:p>
        </w:tc>
      </w:tr>
      <w:tr w:rsidR="00894921" w:rsidRPr="00894921" w:rsidTr="00894921">
        <w:trPr>
          <w:jc w:val="center"/>
        </w:trPr>
        <w:tc>
          <w:tcPr>
            <w:tcW w:w="144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ST-1</w:t>
            </w:r>
          </w:p>
        </w:tc>
        <w:tc>
          <w:tcPr>
            <w:tcW w:w="189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4,8</w:t>
            </w:r>
          </w:p>
        </w:tc>
        <w:tc>
          <w:tcPr>
            <w:tcW w:w="126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48</w:t>
            </w:r>
          </w:p>
        </w:tc>
      </w:tr>
      <w:tr w:rsidR="00894921" w:rsidRPr="00894921" w:rsidTr="00894921">
        <w:trPr>
          <w:jc w:val="center"/>
        </w:trPr>
        <w:tc>
          <w:tcPr>
            <w:tcW w:w="144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ST-2</w:t>
            </w:r>
          </w:p>
        </w:tc>
        <w:tc>
          <w:tcPr>
            <w:tcW w:w="189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3,87</w:t>
            </w:r>
          </w:p>
        </w:tc>
        <w:tc>
          <w:tcPr>
            <w:tcW w:w="126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38,7</w:t>
            </w:r>
          </w:p>
        </w:tc>
      </w:tr>
      <w:tr w:rsidR="00894921" w:rsidRPr="00894921" w:rsidTr="00894921">
        <w:trPr>
          <w:jc w:val="center"/>
        </w:trPr>
        <w:tc>
          <w:tcPr>
            <w:tcW w:w="144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lastRenderedPageBreak/>
              <w:t>ST-3</w:t>
            </w:r>
          </w:p>
        </w:tc>
        <w:tc>
          <w:tcPr>
            <w:tcW w:w="189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3,5</w:t>
            </w:r>
          </w:p>
        </w:tc>
        <w:tc>
          <w:tcPr>
            <w:tcW w:w="1260" w:type="dxa"/>
          </w:tcPr>
          <w:p w:rsidR="00FA3643" w:rsidRPr="00894921" w:rsidRDefault="00FA3643" w:rsidP="00894921">
            <w:pPr>
              <w:widowControl w:val="0"/>
              <w:spacing w:line="312" w:lineRule="auto"/>
              <w:jc w:val="center"/>
              <w:rPr>
                <w:rFonts w:ascii="Times New Roman" w:hAnsi="Times New Roman"/>
                <w:color w:val="000000" w:themeColor="text1"/>
                <w:sz w:val="30"/>
                <w:szCs w:val="30"/>
              </w:rPr>
            </w:pPr>
            <w:r w:rsidRPr="00894921">
              <w:rPr>
                <w:rFonts w:ascii="Times New Roman" w:hAnsi="Times New Roman"/>
                <w:color w:val="000000" w:themeColor="text1"/>
                <w:sz w:val="30"/>
                <w:szCs w:val="30"/>
              </w:rPr>
              <w:t>35</w:t>
            </w:r>
          </w:p>
        </w:tc>
      </w:tr>
    </w:tbl>
    <w:p w:rsidR="00894921" w:rsidRPr="00894921" w:rsidRDefault="00894921" w:rsidP="00894921">
      <w:pPr>
        <w:pStyle w:val="Subtitle"/>
        <w:widowControl w:val="0"/>
        <w:spacing w:before="0" w:after="0"/>
        <w:outlineLvl w:val="9"/>
        <w:rPr>
          <w:color w:val="000000" w:themeColor="text1"/>
          <w:sz w:val="30"/>
          <w:szCs w:val="30"/>
        </w:rPr>
      </w:pPr>
      <w:bookmarkStart w:id="15" w:name="_Toc479512270"/>
      <w:bookmarkStart w:id="16" w:name="_Toc481064360"/>
      <w:bookmarkStart w:id="17" w:name="_Toc481064438"/>
      <w:bookmarkStart w:id="18" w:name="_Toc481619567"/>
    </w:p>
    <w:p w:rsidR="00D71BC2" w:rsidRPr="00894921" w:rsidRDefault="00D71BC2" w:rsidP="00894921">
      <w:pPr>
        <w:pStyle w:val="Subtitle"/>
        <w:widowControl w:val="0"/>
        <w:spacing w:before="0" w:after="0"/>
        <w:outlineLvl w:val="9"/>
        <w:rPr>
          <w:color w:val="000000" w:themeColor="text1"/>
          <w:sz w:val="30"/>
          <w:szCs w:val="30"/>
          <w:lang w:val="en-US"/>
        </w:rPr>
      </w:pPr>
      <w:r w:rsidRPr="00894921">
        <w:rPr>
          <w:color w:val="000000" w:themeColor="text1"/>
          <w:sz w:val="30"/>
          <w:szCs w:val="30"/>
        </w:rPr>
        <w:t>KẾT LUẬN</w:t>
      </w:r>
      <w:bookmarkEnd w:id="15"/>
      <w:bookmarkEnd w:id="16"/>
      <w:bookmarkEnd w:id="17"/>
      <w:bookmarkEnd w:id="18"/>
    </w:p>
    <w:p w:rsidR="00894921" w:rsidRPr="00894921" w:rsidRDefault="00894921" w:rsidP="00894921">
      <w:pPr>
        <w:rPr>
          <w:color w:val="000000" w:themeColor="text1"/>
        </w:rPr>
      </w:pPr>
    </w:p>
    <w:p w:rsidR="00D71BC2" w:rsidRPr="00894921" w:rsidRDefault="00D71BC2" w:rsidP="00894921">
      <w:pPr>
        <w:widowControl w:val="0"/>
        <w:spacing w:line="312" w:lineRule="auto"/>
        <w:rPr>
          <w:rFonts w:ascii="Times New Roman" w:hAnsi="Times New Roman"/>
          <w:color w:val="000000" w:themeColor="text1"/>
          <w:sz w:val="30"/>
          <w:szCs w:val="30"/>
        </w:rPr>
      </w:pPr>
      <w:r w:rsidRPr="00894921">
        <w:rPr>
          <w:rFonts w:ascii="Times New Roman" w:hAnsi="Times New Roman"/>
          <w:color w:val="000000" w:themeColor="text1"/>
          <w:sz w:val="30"/>
          <w:szCs w:val="30"/>
        </w:rPr>
        <w:t>Trong quá trình thực hiện đề tài, khóa luận rút ra một số kết quả chính như sau:</w:t>
      </w:r>
    </w:p>
    <w:p w:rsidR="00D71BC2" w:rsidRPr="00894921" w:rsidRDefault="00D71BC2" w:rsidP="00894921">
      <w:pPr>
        <w:pStyle w:val="ListParagraph"/>
        <w:widowControl w:val="0"/>
        <w:numPr>
          <w:ilvl w:val="0"/>
          <w:numId w:val="25"/>
        </w:numPr>
        <w:spacing w:line="312" w:lineRule="auto"/>
        <w:ind w:left="284" w:hanging="284"/>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Tìm hiểu được một số kiến thức về dòng chảy khí trong hệ thống buồng kín</w:t>
      </w:r>
      <w:proofErr w:type="gramStart"/>
      <w:r w:rsidRPr="00894921">
        <w:rPr>
          <w:rFonts w:ascii="Times New Roman" w:hAnsi="Times New Roman"/>
          <w:color w:val="000000" w:themeColor="text1"/>
          <w:sz w:val="30"/>
          <w:szCs w:val="30"/>
        </w:rPr>
        <w:t>,ảnh</w:t>
      </w:r>
      <w:proofErr w:type="gramEnd"/>
      <w:r w:rsidRPr="00894921">
        <w:rPr>
          <w:rFonts w:ascii="Times New Roman" w:hAnsi="Times New Roman"/>
          <w:color w:val="000000" w:themeColor="text1"/>
          <w:sz w:val="30"/>
          <w:szCs w:val="30"/>
        </w:rPr>
        <w:t xml:space="preserve"> hưởng của nhiệt độ môi trường ngoài cũng như khoảng cách từ nguồn nóng tới nhiệt độ mong muốn.</w:t>
      </w:r>
    </w:p>
    <w:p w:rsidR="00D71BC2" w:rsidRPr="00894921" w:rsidRDefault="00D71BC2" w:rsidP="00894921">
      <w:pPr>
        <w:pStyle w:val="ListParagraph"/>
        <w:widowControl w:val="0"/>
        <w:numPr>
          <w:ilvl w:val="0"/>
          <w:numId w:val="25"/>
        </w:numPr>
        <w:spacing w:line="312" w:lineRule="auto"/>
        <w:ind w:left="284" w:hanging="284"/>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Cách xây dựng và thiết kế bộ điều khiển PID cho hệ thống đo và điều khiển nhiệt độ trong dòng chảy khí.</w:t>
      </w:r>
    </w:p>
    <w:p w:rsidR="00D71BC2" w:rsidRPr="00894921" w:rsidRDefault="00D71BC2" w:rsidP="00894921">
      <w:pPr>
        <w:pStyle w:val="ListParagraph"/>
        <w:widowControl w:val="0"/>
        <w:numPr>
          <w:ilvl w:val="0"/>
          <w:numId w:val="25"/>
        </w:numPr>
        <w:spacing w:line="312" w:lineRule="auto"/>
        <w:ind w:left="284" w:hanging="284"/>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Biết cách sử dụng phần mềm LabVIEW để lập trình giao diện cơ bản để điều khiển và giám sát hệ thống đo nhiệt độ dòng chảy khí trong ống.</w:t>
      </w:r>
    </w:p>
    <w:p w:rsidR="00894921" w:rsidRPr="00894921" w:rsidRDefault="00894921">
      <w:pPr>
        <w:spacing w:after="200" w:line="276" w:lineRule="auto"/>
        <w:rPr>
          <w:rFonts w:ascii="Times New Roman" w:hAnsi="Times New Roman"/>
          <w:b/>
          <w:color w:val="000000" w:themeColor="text1"/>
          <w:sz w:val="30"/>
          <w:szCs w:val="30"/>
        </w:rPr>
      </w:pPr>
      <w:bookmarkStart w:id="19" w:name="_Toc479512271"/>
      <w:bookmarkStart w:id="20" w:name="_Toc481064361"/>
      <w:bookmarkStart w:id="21" w:name="_Toc481064439"/>
      <w:bookmarkStart w:id="22" w:name="_Toc481519486"/>
      <w:bookmarkStart w:id="23" w:name="_Toc481619568"/>
      <w:r w:rsidRPr="00894921">
        <w:rPr>
          <w:rFonts w:ascii="Times New Roman" w:hAnsi="Times New Roman"/>
          <w:b/>
          <w:color w:val="000000" w:themeColor="text1"/>
          <w:sz w:val="30"/>
          <w:szCs w:val="30"/>
        </w:rPr>
        <w:br w:type="page"/>
      </w:r>
    </w:p>
    <w:p w:rsidR="00D71BC2" w:rsidRPr="00894921" w:rsidRDefault="00D71BC2" w:rsidP="00894921">
      <w:pPr>
        <w:spacing w:line="312" w:lineRule="auto"/>
        <w:jc w:val="center"/>
        <w:rPr>
          <w:rFonts w:ascii="Times New Roman" w:hAnsi="Times New Roman"/>
          <w:b/>
          <w:color w:val="000000" w:themeColor="text1"/>
          <w:sz w:val="30"/>
          <w:szCs w:val="30"/>
        </w:rPr>
      </w:pPr>
      <w:r w:rsidRPr="00894921">
        <w:rPr>
          <w:rFonts w:ascii="Times New Roman" w:hAnsi="Times New Roman"/>
          <w:b/>
          <w:color w:val="000000" w:themeColor="text1"/>
          <w:sz w:val="30"/>
          <w:szCs w:val="30"/>
        </w:rPr>
        <w:lastRenderedPageBreak/>
        <w:t>TÀI LIỆU THAM KHẢO</w:t>
      </w:r>
      <w:bookmarkEnd w:id="19"/>
      <w:bookmarkEnd w:id="20"/>
      <w:bookmarkEnd w:id="21"/>
      <w:bookmarkEnd w:id="22"/>
      <w:bookmarkEnd w:id="23"/>
    </w:p>
    <w:p w:rsidR="00894921" w:rsidRPr="00894921" w:rsidRDefault="00894921" w:rsidP="00894921">
      <w:pPr>
        <w:spacing w:line="312" w:lineRule="auto"/>
        <w:jc w:val="center"/>
        <w:rPr>
          <w:rFonts w:ascii="Times New Roman" w:hAnsi="Times New Roman"/>
          <w:b/>
          <w:color w:val="000000" w:themeColor="text1"/>
          <w:sz w:val="30"/>
          <w:szCs w:val="30"/>
        </w:rPr>
      </w:pPr>
    </w:p>
    <w:p w:rsidR="00D71BC2" w:rsidRPr="00894921" w:rsidRDefault="00D71BC2" w:rsidP="00894921">
      <w:pPr>
        <w:pStyle w:val="ListParagraph"/>
        <w:widowControl w:val="0"/>
        <w:numPr>
          <w:ilvl w:val="0"/>
          <w:numId w:val="26"/>
        </w:numPr>
        <w:spacing w:line="312" w:lineRule="auto"/>
        <w:ind w:left="567" w:hanging="567"/>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Data Acquisition and Signal Conditioning Exercises, Course manual, Course Software Version 2011, February 2012 Edition.</w:t>
      </w:r>
    </w:p>
    <w:p w:rsidR="00D71BC2" w:rsidRPr="00894921" w:rsidRDefault="00D71BC2" w:rsidP="00894921">
      <w:pPr>
        <w:pStyle w:val="ListParagraph"/>
        <w:widowControl w:val="0"/>
        <w:numPr>
          <w:ilvl w:val="0"/>
          <w:numId w:val="26"/>
        </w:numPr>
        <w:spacing w:line="312" w:lineRule="auto"/>
        <w:ind w:left="567" w:hanging="567"/>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Data Acquisition and Signal Conditioning Exercises, Course Software Version 2011, February 2012 Edition.</w:t>
      </w:r>
    </w:p>
    <w:p w:rsidR="00D71BC2" w:rsidRPr="00894921" w:rsidRDefault="00D71BC2" w:rsidP="00894921">
      <w:pPr>
        <w:pStyle w:val="ListParagraph"/>
        <w:widowControl w:val="0"/>
        <w:numPr>
          <w:ilvl w:val="0"/>
          <w:numId w:val="26"/>
        </w:numPr>
        <w:spacing w:line="312" w:lineRule="auto"/>
        <w:ind w:left="567" w:hanging="567"/>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Jovitha Jerome, Virtual Instrumentation Using LabVIEW, Professor and Head Department of Instrumentation and Control Systems Engineering, Tamil Nadu.</w:t>
      </w:r>
    </w:p>
    <w:p w:rsidR="00950E78" w:rsidRPr="00894921" w:rsidRDefault="00D71BC2" w:rsidP="00894921">
      <w:pPr>
        <w:pStyle w:val="ListParagraph"/>
        <w:widowControl w:val="0"/>
        <w:numPr>
          <w:ilvl w:val="0"/>
          <w:numId w:val="26"/>
        </w:numPr>
        <w:spacing w:line="312" w:lineRule="auto"/>
        <w:ind w:left="567" w:hanging="567"/>
        <w:contextualSpacing w:val="0"/>
        <w:jc w:val="both"/>
        <w:rPr>
          <w:rFonts w:ascii="Times New Roman" w:hAnsi="Times New Roman"/>
          <w:color w:val="000000" w:themeColor="text1"/>
          <w:sz w:val="30"/>
          <w:szCs w:val="30"/>
        </w:rPr>
      </w:pPr>
      <w:r w:rsidRPr="00894921">
        <w:rPr>
          <w:rFonts w:ascii="Times New Roman" w:hAnsi="Times New Roman"/>
          <w:color w:val="000000" w:themeColor="text1"/>
          <w:sz w:val="30"/>
          <w:szCs w:val="30"/>
        </w:rPr>
        <w:t xml:space="preserve">Computer Controlled Teaching Unit for </w:t>
      </w:r>
      <w:proofErr w:type="gramStart"/>
      <w:r w:rsidRPr="00894921">
        <w:rPr>
          <w:rFonts w:ascii="Times New Roman" w:hAnsi="Times New Roman"/>
          <w:color w:val="000000" w:themeColor="text1"/>
          <w:sz w:val="30"/>
          <w:szCs w:val="30"/>
        </w:rPr>
        <w:t>The</w:t>
      </w:r>
      <w:proofErr w:type="gramEnd"/>
      <w:r w:rsidRPr="00894921">
        <w:rPr>
          <w:rFonts w:ascii="Times New Roman" w:hAnsi="Times New Roman"/>
          <w:color w:val="000000" w:themeColor="text1"/>
          <w:sz w:val="30"/>
          <w:szCs w:val="30"/>
        </w:rPr>
        <w:t xml:space="preserve"> Study of Regulation and Control, Course Manual.</w:t>
      </w:r>
    </w:p>
    <w:sectPr w:rsidR="00950E78" w:rsidRPr="00894921" w:rsidSect="00894921">
      <w:footerReference w:type="even" r:id="rId14"/>
      <w:footerReference w:type="default" r:id="rId15"/>
      <w:pgSz w:w="11907" w:h="16840" w:code="9"/>
      <w:pgMar w:top="1134" w:right="1134" w:bottom="113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DC" w:rsidRDefault="00FF6CDC" w:rsidP="00950E78">
      <w:r>
        <w:separator/>
      </w:r>
    </w:p>
  </w:endnote>
  <w:endnote w:type="continuationSeparator" w:id="0">
    <w:p w:rsidR="00FF6CDC" w:rsidRDefault="00FF6CDC" w:rsidP="0095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21" w:rsidRDefault="00894921" w:rsidP="009B49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921" w:rsidRDefault="00894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21" w:rsidRDefault="00894921" w:rsidP="009B49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50E78" w:rsidRPr="00E9180C" w:rsidRDefault="00950E78">
    <w:pPr>
      <w:pStyle w:val="Footer"/>
      <w:jc w:val="center"/>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DC" w:rsidRDefault="00FF6CDC" w:rsidP="00950E78">
      <w:r>
        <w:separator/>
      </w:r>
    </w:p>
  </w:footnote>
  <w:footnote w:type="continuationSeparator" w:id="0">
    <w:p w:rsidR="00FF6CDC" w:rsidRDefault="00FF6CDC" w:rsidP="00950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8CD"/>
    <w:multiLevelType w:val="hybridMultilevel"/>
    <w:tmpl w:val="D88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70EE4"/>
    <w:multiLevelType w:val="hybridMultilevel"/>
    <w:tmpl w:val="F04056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26E622A"/>
    <w:multiLevelType w:val="multilevel"/>
    <w:tmpl w:val="5680F7AC"/>
    <w:lvl w:ilvl="0">
      <w:start w:val="1"/>
      <w:numFmt w:val="decimal"/>
      <w:pStyle w:val="Heading1"/>
      <w:lvlText w:val="Chương %1."/>
      <w:lvlJc w:val="left"/>
      <w:pPr>
        <w:ind w:left="357" w:hanging="357"/>
      </w:pPr>
      <w:rPr>
        <w:rFonts w:hint="default"/>
      </w:rPr>
    </w:lvl>
    <w:lvl w:ilvl="1">
      <w:start w:val="1"/>
      <w:numFmt w:val="decimal"/>
      <w:pStyle w:val="Heading2"/>
      <w:lvlText w:val="%1.%2."/>
      <w:lvlJc w:val="left"/>
      <w:pPr>
        <w:ind w:left="4327" w:hanging="357"/>
      </w:pPr>
      <w:rPr>
        <w:rFonts w:hint="default"/>
      </w:rPr>
    </w:lvl>
    <w:lvl w:ilvl="2">
      <w:start w:val="1"/>
      <w:numFmt w:val="decimal"/>
      <w:pStyle w:val="Heading3"/>
      <w:lvlText w:val="%1.%2.%3."/>
      <w:lvlJc w:val="left"/>
      <w:pPr>
        <w:ind w:left="6596" w:hanging="357"/>
      </w:pPr>
      <w:rPr>
        <w:rFonts w:hint="default"/>
      </w:rPr>
    </w:lvl>
    <w:lvl w:ilvl="3">
      <w:start w:val="1"/>
      <w:numFmt w:val="decimal"/>
      <w:lvlText w:val="%1.%2.%3.%4."/>
      <w:lvlJc w:val="left"/>
      <w:pPr>
        <w:ind w:left="4185" w:hanging="357"/>
      </w:pPr>
      <w:rPr>
        <w:rFonts w:hint="default"/>
      </w:rPr>
    </w:lvl>
    <w:lvl w:ilvl="4">
      <w:start w:val="1"/>
      <w:numFmt w:val="decimal"/>
      <w:lvlText w:val="%1.%2.%3.%4.%5."/>
      <w:lvlJc w:val="left"/>
      <w:pPr>
        <w:ind w:left="4185" w:hanging="357"/>
      </w:pPr>
      <w:rPr>
        <w:rFonts w:hint="default"/>
      </w:rPr>
    </w:lvl>
    <w:lvl w:ilvl="5">
      <w:start w:val="1"/>
      <w:numFmt w:val="decimal"/>
      <w:lvlText w:val="%1.%2.%3.%4.%5.%6."/>
      <w:lvlJc w:val="left"/>
      <w:pPr>
        <w:ind w:left="4185" w:hanging="357"/>
      </w:pPr>
      <w:rPr>
        <w:rFonts w:hint="default"/>
      </w:rPr>
    </w:lvl>
    <w:lvl w:ilvl="6">
      <w:start w:val="1"/>
      <w:numFmt w:val="decimal"/>
      <w:lvlText w:val="%1.%2.%3.%4.%5.%6.%7."/>
      <w:lvlJc w:val="left"/>
      <w:pPr>
        <w:ind w:left="4185" w:hanging="357"/>
      </w:pPr>
      <w:rPr>
        <w:rFonts w:hint="default"/>
      </w:rPr>
    </w:lvl>
    <w:lvl w:ilvl="7">
      <w:start w:val="1"/>
      <w:numFmt w:val="decimal"/>
      <w:lvlText w:val="%1.%2.%3.%4.%5.%6.%7.%8."/>
      <w:lvlJc w:val="left"/>
      <w:pPr>
        <w:ind w:left="4185" w:hanging="357"/>
      </w:pPr>
      <w:rPr>
        <w:rFonts w:hint="default"/>
      </w:rPr>
    </w:lvl>
    <w:lvl w:ilvl="8">
      <w:start w:val="1"/>
      <w:numFmt w:val="decimal"/>
      <w:lvlText w:val="%1.%2.%3.%4.%5.%6.%7.%8.%9."/>
      <w:lvlJc w:val="left"/>
      <w:pPr>
        <w:ind w:left="4185" w:hanging="357"/>
      </w:pPr>
      <w:rPr>
        <w:rFonts w:hint="default"/>
      </w:rPr>
    </w:lvl>
  </w:abstractNum>
  <w:abstractNum w:abstractNumId="3">
    <w:nsid w:val="03061AC9"/>
    <w:multiLevelType w:val="hybridMultilevel"/>
    <w:tmpl w:val="E996B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E01CD"/>
    <w:multiLevelType w:val="hybridMultilevel"/>
    <w:tmpl w:val="BE986E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1587109E"/>
    <w:multiLevelType w:val="hybridMultilevel"/>
    <w:tmpl w:val="1742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916F2"/>
    <w:multiLevelType w:val="hybridMultilevel"/>
    <w:tmpl w:val="8634E23E"/>
    <w:lvl w:ilvl="0" w:tplc="06184040">
      <w:numFmt w:val="bullet"/>
      <w:lvlText w:val="+"/>
      <w:lvlJc w:val="left"/>
      <w:pPr>
        <w:ind w:left="1004" w:hanging="360"/>
      </w:pPr>
      <w:rPr>
        <w:rFonts w:ascii="Times New Roman" w:eastAsia="Arial"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28B57CF"/>
    <w:multiLevelType w:val="hybridMultilevel"/>
    <w:tmpl w:val="5538CC3A"/>
    <w:lvl w:ilvl="0" w:tplc="948057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460FF"/>
    <w:multiLevelType w:val="hybridMultilevel"/>
    <w:tmpl w:val="EA7E6C0E"/>
    <w:lvl w:ilvl="0" w:tplc="0409000B">
      <w:start w:val="1"/>
      <w:numFmt w:val="bullet"/>
      <w:lvlText w:val=""/>
      <w:lvlJc w:val="left"/>
      <w:pPr>
        <w:ind w:left="1135" w:hanging="360"/>
      </w:pPr>
      <w:rPr>
        <w:rFonts w:ascii="Wingdings" w:hAnsi="Wingdings"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start w:val="1"/>
      <w:numFmt w:val="bullet"/>
      <w:lvlText w:val="o"/>
      <w:lvlJc w:val="left"/>
      <w:pPr>
        <w:ind w:left="4015" w:hanging="360"/>
      </w:pPr>
      <w:rPr>
        <w:rFonts w:ascii="Courier New" w:hAnsi="Courier New" w:cs="Courier New" w:hint="default"/>
      </w:rPr>
    </w:lvl>
    <w:lvl w:ilvl="5" w:tplc="04090005">
      <w:start w:val="1"/>
      <w:numFmt w:val="bullet"/>
      <w:lvlText w:val=""/>
      <w:lvlJc w:val="left"/>
      <w:pPr>
        <w:ind w:left="4735" w:hanging="360"/>
      </w:pPr>
      <w:rPr>
        <w:rFonts w:ascii="Wingdings" w:hAnsi="Wingdings" w:hint="default"/>
      </w:rPr>
    </w:lvl>
    <w:lvl w:ilvl="6" w:tplc="04090001">
      <w:start w:val="1"/>
      <w:numFmt w:val="bullet"/>
      <w:lvlText w:val=""/>
      <w:lvlJc w:val="left"/>
      <w:pPr>
        <w:ind w:left="5455" w:hanging="360"/>
      </w:pPr>
      <w:rPr>
        <w:rFonts w:ascii="Symbol" w:hAnsi="Symbol" w:hint="default"/>
      </w:rPr>
    </w:lvl>
    <w:lvl w:ilvl="7" w:tplc="04090003">
      <w:start w:val="1"/>
      <w:numFmt w:val="bullet"/>
      <w:lvlText w:val="o"/>
      <w:lvlJc w:val="left"/>
      <w:pPr>
        <w:ind w:left="6175" w:hanging="360"/>
      </w:pPr>
      <w:rPr>
        <w:rFonts w:ascii="Courier New" w:hAnsi="Courier New" w:cs="Courier New" w:hint="default"/>
      </w:rPr>
    </w:lvl>
    <w:lvl w:ilvl="8" w:tplc="04090005">
      <w:start w:val="1"/>
      <w:numFmt w:val="bullet"/>
      <w:lvlText w:val=""/>
      <w:lvlJc w:val="left"/>
      <w:pPr>
        <w:ind w:left="6895" w:hanging="360"/>
      </w:pPr>
      <w:rPr>
        <w:rFonts w:ascii="Wingdings" w:hAnsi="Wingdings" w:hint="default"/>
      </w:rPr>
    </w:lvl>
  </w:abstractNum>
  <w:abstractNum w:abstractNumId="9">
    <w:nsid w:val="2FAA4949"/>
    <w:multiLevelType w:val="hybridMultilevel"/>
    <w:tmpl w:val="3D2420AE"/>
    <w:lvl w:ilvl="0" w:tplc="51FCA49A">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E2DEB"/>
    <w:multiLevelType w:val="hybridMultilevel"/>
    <w:tmpl w:val="466C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432A6"/>
    <w:multiLevelType w:val="hybridMultilevel"/>
    <w:tmpl w:val="35E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668E2"/>
    <w:multiLevelType w:val="hybridMultilevel"/>
    <w:tmpl w:val="DD0A5EB0"/>
    <w:lvl w:ilvl="0" w:tplc="A344D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77367"/>
    <w:multiLevelType w:val="hybridMultilevel"/>
    <w:tmpl w:val="8C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A96A4E"/>
    <w:multiLevelType w:val="hybridMultilevel"/>
    <w:tmpl w:val="C33C8EB6"/>
    <w:lvl w:ilvl="0" w:tplc="0409000B">
      <w:start w:val="1"/>
      <w:numFmt w:val="bullet"/>
      <w:lvlText w:val=""/>
      <w:lvlJc w:val="left"/>
      <w:pPr>
        <w:ind w:left="1113" w:hanging="360"/>
      </w:pPr>
      <w:rPr>
        <w:rFonts w:ascii="Wingdings" w:hAnsi="Wingdings" w:hint="default"/>
      </w:rPr>
    </w:lvl>
    <w:lvl w:ilvl="1" w:tplc="78967DAE">
      <w:numFmt w:val="bullet"/>
      <w:lvlText w:val="-"/>
      <w:lvlJc w:val="left"/>
      <w:pPr>
        <w:ind w:left="1833" w:hanging="360"/>
      </w:pPr>
      <w:rPr>
        <w:rFonts w:ascii="Times New Roman" w:eastAsiaTheme="minorEastAsia" w:hAnsi="Times New Roman" w:cs="Times New Roman"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5">
    <w:nsid w:val="4BC75F29"/>
    <w:multiLevelType w:val="multilevel"/>
    <w:tmpl w:val="FD6A5D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4F743B"/>
    <w:multiLevelType w:val="multilevel"/>
    <w:tmpl w:val="882EAE4E"/>
    <w:lvl w:ilvl="0">
      <w:start w:val="1"/>
      <w:numFmt w:val="decimal"/>
      <w:lvlText w:val="CHƯƠNG %1."/>
      <w:lvlJc w:val="left"/>
      <w:pPr>
        <w:ind w:left="324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lowerLetter"/>
      <w:suff w:val="nothing"/>
      <w:lvlText w:val="(%4)"/>
      <w:lvlJc w:val="left"/>
      <w:pPr>
        <w:ind w:left="54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4E94962"/>
    <w:multiLevelType w:val="hybridMultilevel"/>
    <w:tmpl w:val="EF74F5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FC434C5"/>
    <w:multiLevelType w:val="hybridMultilevel"/>
    <w:tmpl w:val="4D8EAE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E37D2"/>
    <w:multiLevelType w:val="hybridMultilevel"/>
    <w:tmpl w:val="6CCC2C28"/>
    <w:lvl w:ilvl="0" w:tplc="48FE8450">
      <w:start w:val="1"/>
      <w:numFmt w:val="bullet"/>
      <w:lvlText w:val=""/>
      <w:lvlJc w:val="left"/>
      <w:pPr>
        <w:ind w:left="1080" w:hanging="360"/>
      </w:pPr>
      <w:rPr>
        <w:rFonts w:ascii="Wingdings" w:hAnsi="Wingdings" w:hint="default"/>
      </w:rPr>
    </w:lvl>
    <w:lvl w:ilvl="1" w:tplc="5F64D26E">
      <w:start w:val="1"/>
      <w:numFmt w:val="bullet"/>
      <w:lvlText w:val="o"/>
      <w:lvlJc w:val="left"/>
      <w:pPr>
        <w:ind w:left="1800" w:hanging="360"/>
      </w:pPr>
      <w:rPr>
        <w:rFonts w:ascii="Courier New" w:hAnsi="Courier New" w:cs="Courier New" w:hint="default"/>
      </w:rPr>
    </w:lvl>
    <w:lvl w:ilvl="2" w:tplc="802CA41A">
      <w:start w:val="1"/>
      <w:numFmt w:val="bullet"/>
      <w:lvlText w:val=""/>
      <w:lvlJc w:val="left"/>
      <w:pPr>
        <w:ind w:left="2520" w:hanging="360"/>
      </w:pPr>
      <w:rPr>
        <w:rFonts w:ascii="Wingdings" w:hAnsi="Wingdings" w:hint="default"/>
      </w:rPr>
    </w:lvl>
    <w:lvl w:ilvl="3" w:tplc="2A10193E">
      <w:start w:val="1"/>
      <w:numFmt w:val="bullet"/>
      <w:lvlText w:val=""/>
      <w:lvlJc w:val="left"/>
      <w:pPr>
        <w:ind w:left="3240" w:hanging="360"/>
      </w:pPr>
      <w:rPr>
        <w:rFonts w:ascii="Symbol" w:hAnsi="Symbol" w:hint="default"/>
      </w:rPr>
    </w:lvl>
    <w:lvl w:ilvl="4" w:tplc="B9A6BC18">
      <w:start w:val="1"/>
      <w:numFmt w:val="bullet"/>
      <w:lvlText w:val="o"/>
      <w:lvlJc w:val="left"/>
      <w:pPr>
        <w:ind w:left="3960" w:hanging="360"/>
      </w:pPr>
      <w:rPr>
        <w:rFonts w:ascii="Courier New" w:hAnsi="Courier New" w:cs="Courier New" w:hint="default"/>
      </w:rPr>
    </w:lvl>
    <w:lvl w:ilvl="5" w:tplc="8EEC6C8C">
      <w:start w:val="1"/>
      <w:numFmt w:val="bullet"/>
      <w:lvlText w:val=""/>
      <w:lvlJc w:val="left"/>
      <w:pPr>
        <w:ind w:left="4680" w:hanging="360"/>
      </w:pPr>
      <w:rPr>
        <w:rFonts w:ascii="Wingdings" w:hAnsi="Wingdings" w:hint="default"/>
      </w:rPr>
    </w:lvl>
    <w:lvl w:ilvl="6" w:tplc="ADD68112">
      <w:start w:val="1"/>
      <w:numFmt w:val="bullet"/>
      <w:lvlText w:val=""/>
      <w:lvlJc w:val="left"/>
      <w:pPr>
        <w:ind w:left="5400" w:hanging="360"/>
      </w:pPr>
      <w:rPr>
        <w:rFonts w:ascii="Symbol" w:hAnsi="Symbol" w:hint="default"/>
      </w:rPr>
    </w:lvl>
    <w:lvl w:ilvl="7" w:tplc="28129256">
      <w:start w:val="1"/>
      <w:numFmt w:val="bullet"/>
      <w:lvlText w:val="o"/>
      <w:lvlJc w:val="left"/>
      <w:pPr>
        <w:ind w:left="6120" w:hanging="360"/>
      </w:pPr>
      <w:rPr>
        <w:rFonts w:ascii="Courier New" w:hAnsi="Courier New" w:cs="Courier New" w:hint="default"/>
      </w:rPr>
    </w:lvl>
    <w:lvl w:ilvl="8" w:tplc="864A4B16">
      <w:start w:val="1"/>
      <w:numFmt w:val="bullet"/>
      <w:lvlText w:val=""/>
      <w:lvlJc w:val="left"/>
      <w:pPr>
        <w:ind w:left="6840" w:hanging="360"/>
      </w:pPr>
      <w:rPr>
        <w:rFonts w:ascii="Wingdings" w:hAnsi="Wingdings" w:hint="default"/>
      </w:rPr>
    </w:lvl>
  </w:abstractNum>
  <w:abstractNum w:abstractNumId="20">
    <w:nsid w:val="6713145D"/>
    <w:multiLevelType w:val="hybridMultilevel"/>
    <w:tmpl w:val="81948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E5642B"/>
    <w:multiLevelType w:val="hybridMultilevel"/>
    <w:tmpl w:val="0DD2A2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EB979EF"/>
    <w:multiLevelType w:val="hybridMultilevel"/>
    <w:tmpl w:val="1078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341644"/>
    <w:multiLevelType w:val="multilevel"/>
    <w:tmpl w:val="E1DC7B6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A850857"/>
    <w:multiLevelType w:val="hybridMultilevel"/>
    <w:tmpl w:val="7D547E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5"/>
  </w:num>
  <w:num w:numId="4">
    <w:abstractNumId w:val="23"/>
  </w:num>
  <w:num w:numId="5">
    <w:abstractNumId w:val="22"/>
  </w:num>
  <w:num w:numId="6">
    <w:abstractNumId w:val="3"/>
  </w:num>
  <w:num w:numId="7">
    <w:abstractNumId w:val="10"/>
  </w:num>
  <w:num w:numId="8">
    <w:abstractNumId w:val="14"/>
  </w:num>
  <w:num w:numId="9">
    <w:abstractNumId w:val="4"/>
  </w:num>
  <w:num w:numId="10">
    <w:abstractNumId w:val="0"/>
  </w:num>
  <w:num w:numId="11">
    <w:abstractNumId w:val="19"/>
  </w:num>
  <w:num w:numId="12">
    <w:abstractNumId w:val="14"/>
  </w:num>
  <w:num w:numId="13">
    <w:abstractNumId w:val="8"/>
  </w:num>
  <w:num w:numId="14">
    <w:abstractNumId w:val="11"/>
  </w:num>
  <w:num w:numId="15">
    <w:abstractNumId w:val="24"/>
  </w:num>
  <w:num w:numId="16">
    <w:abstractNumId w:val="16"/>
  </w:num>
  <w:num w:numId="17">
    <w:abstractNumId w:val="9"/>
  </w:num>
  <w:num w:numId="18">
    <w:abstractNumId w:val="18"/>
  </w:num>
  <w:num w:numId="19">
    <w:abstractNumId w:val="15"/>
  </w:num>
  <w:num w:numId="20">
    <w:abstractNumId w:val="13"/>
  </w:num>
  <w:num w:numId="21">
    <w:abstractNumId w:val="20"/>
  </w:num>
  <w:num w:numId="22">
    <w:abstractNumId w:val="6"/>
  </w:num>
  <w:num w:numId="23">
    <w:abstractNumId w:val="17"/>
  </w:num>
  <w:num w:numId="24">
    <w:abstractNumId w:val="1"/>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C6"/>
    <w:rsid w:val="00145F65"/>
    <w:rsid w:val="001A2435"/>
    <w:rsid w:val="0020016E"/>
    <w:rsid w:val="00231CAB"/>
    <w:rsid w:val="00275A37"/>
    <w:rsid w:val="0028637D"/>
    <w:rsid w:val="00293F5E"/>
    <w:rsid w:val="002E25AD"/>
    <w:rsid w:val="00343639"/>
    <w:rsid w:val="0040501C"/>
    <w:rsid w:val="004B6CBD"/>
    <w:rsid w:val="004D5C8D"/>
    <w:rsid w:val="005707D0"/>
    <w:rsid w:val="00572E3A"/>
    <w:rsid w:val="005F7698"/>
    <w:rsid w:val="006323A5"/>
    <w:rsid w:val="0063423D"/>
    <w:rsid w:val="006701E1"/>
    <w:rsid w:val="008427A7"/>
    <w:rsid w:val="00856A15"/>
    <w:rsid w:val="0085792B"/>
    <w:rsid w:val="00875EC6"/>
    <w:rsid w:val="00894921"/>
    <w:rsid w:val="008A521B"/>
    <w:rsid w:val="008D2A8B"/>
    <w:rsid w:val="008E7F31"/>
    <w:rsid w:val="00950E78"/>
    <w:rsid w:val="00960A38"/>
    <w:rsid w:val="009C61AC"/>
    <w:rsid w:val="009D4376"/>
    <w:rsid w:val="009E526E"/>
    <w:rsid w:val="00A70246"/>
    <w:rsid w:val="00A76623"/>
    <w:rsid w:val="00A9414E"/>
    <w:rsid w:val="00AA5E47"/>
    <w:rsid w:val="00AB6D9E"/>
    <w:rsid w:val="00B45745"/>
    <w:rsid w:val="00B61921"/>
    <w:rsid w:val="00BB52DF"/>
    <w:rsid w:val="00C01AE9"/>
    <w:rsid w:val="00C64C42"/>
    <w:rsid w:val="00C81535"/>
    <w:rsid w:val="00CF0F2D"/>
    <w:rsid w:val="00D02965"/>
    <w:rsid w:val="00D36ECF"/>
    <w:rsid w:val="00D60E4E"/>
    <w:rsid w:val="00D71BC2"/>
    <w:rsid w:val="00D83E84"/>
    <w:rsid w:val="00E9180C"/>
    <w:rsid w:val="00FA3643"/>
    <w:rsid w:val="00FA4526"/>
    <w:rsid w:val="00FC0E49"/>
    <w:rsid w:val="00FF6CDC"/>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EC6"/>
    <w:pPr>
      <w:spacing w:after="0" w:line="240" w:lineRule="auto"/>
    </w:pPr>
    <w:rPr>
      <w:rFonts w:ascii=".VnTime" w:eastAsia="Times New Roman" w:hAnsi=".VnTime" w:cs="Times New Roman"/>
      <w:sz w:val="28"/>
      <w:szCs w:val="24"/>
    </w:rPr>
  </w:style>
  <w:style w:type="paragraph" w:styleId="Heading1">
    <w:name w:val="heading 1"/>
    <w:aliases w:val="Chuong"/>
    <w:basedOn w:val="Normal"/>
    <w:next w:val="Normal"/>
    <w:link w:val="Heading1Char"/>
    <w:uiPriority w:val="9"/>
    <w:qFormat/>
    <w:rsid w:val="002E25AD"/>
    <w:pPr>
      <w:keepNext/>
      <w:keepLines/>
      <w:numPr>
        <w:numId w:val="1"/>
      </w:numPr>
      <w:spacing w:before="240" w:after="120" w:line="312" w:lineRule="auto"/>
      <w:jc w:val="center"/>
      <w:outlineLvl w:val="0"/>
    </w:pPr>
    <w:rPr>
      <w:rFonts w:asciiTheme="majorHAnsi" w:eastAsiaTheme="majorEastAsia" w:hAnsiTheme="majorHAnsi" w:cstheme="majorBidi"/>
      <w:b/>
      <w:szCs w:val="32"/>
      <w:lang w:val="vi-VN" w:eastAsia="ja-JP"/>
    </w:rPr>
  </w:style>
  <w:style w:type="paragraph" w:styleId="Heading2">
    <w:name w:val="heading 2"/>
    <w:aliases w:val="Muc"/>
    <w:basedOn w:val="Normal"/>
    <w:next w:val="Normal"/>
    <w:link w:val="Heading2Char"/>
    <w:uiPriority w:val="9"/>
    <w:unhideWhenUsed/>
    <w:qFormat/>
    <w:rsid w:val="002E25AD"/>
    <w:pPr>
      <w:keepNext/>
      <w:keepLines/>
      <w:numPr>
        <w:ilvl w:val="1"/>
        <w:numId w:val="1"/>
      </w:numPr>
      <w:spacing w:before="120" w:after="120" w:line="312" w:lineRule="auto"/>
      <w:ind w:left="4185"/>
      <w:jc w:val="both"/>
      <w:outlineLvl w:val="1"/>
    </w:pPr>
    <w:rPr>
      <w:rFonts w:asciiTheme="majorHAnsi" w:eastAsiaTheme="majorEastAsia" w:hAnsiTheme="majorHAnsi" w:cstheme="majorBidi"/>
      <w:b/>
      <w:sz w:val="26"/>
      <w:szCs w:val="26"/>
      <w:lang w:val="vi-VN" w:eastAsia="ja-JP"/>
    </w:rPr>
  </w:style>
  <w:style w:type="paragraph" w:styleId="Heading3">
    <w:name w:val="heading 3"/>
    <w:basedOn w:val="Normal"/>
    <w:next w:val="Normal"/>
    <w:link w:val="Heading3Char"/>
    <w:uiPriority w:val="9"/>
    <w:qFormat/>
    <w:rsid w:val="002E25AD"/>
    <w:pPr>
      <w:keepNext/>
      <w:keepLines/>
      <w:numPr>
        <w:ilvl w:val="2"/>
        <w:numId w:val="1"/>
      </w:numPr>
      <w:spacing w:before="120" w:after="120" w:line="312" w:lineRule="auto"/>
      <w:ind w:left="357"/>
      <w:outlineLvl w:val="2"/>
    </w:pPr>
    <w:rPr>
      <w:rFonts w:asciiTheme="majorHAnsi" w:eastAsiaTheme="majorEastAsia" w:hAnsiTheme="majorHAnsi" w:cstheme="majorBidi"/>
      <w:b/>
      <w:i/>
      <w:sz w:val="26"/>
      <w:lang w:val="vi-VN" w:eastAsia="ja-JP"/>
    </w:rPr>
  </w:style>
  <w:style w:type="paragraph" w:styleId="Heading5">
    <w:name w:val="heading 5"/>
    <w:basedOn w:val="Normal"/>
    <w:next w:val="Normal"/>
    <w:link w:val="Heading5Char"/>
    <w:uiPriority w:val="9"/>
    <w:unhideWhenUsed/>
    <w:qFormat/>
    <w:rsid w:val="00B619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75EC6"/>
    <w:pPr>
      <w:jc w:val="both"/>
    </w:pPr>
    <w:rPr>
      <w:color w:val="0000FF"/>
      <w:szCs w:val="20"/>
    </w:rPr>
  </w:style>
  <w:style w:type="character" w:customStyle="1" w:styleId="BodyText2Char">
    <w:name w:val="Body Text 2 Char"/>
    <w:basedOn w:val="DefaultParagraphFont"/>
    <w:link w:val="BodyText2"/>
    <w:semiHidden/>
    <w:rsid w:val="00875EC6"/>
    <w:rPr>
      <w:rFonts w:ascii=".VnTime" w:eastAsia="Times New Roman" w:hAnsi=".VnTime" w:cs="Times New Roman"/>
      <w:color w:val="0000FF"/>
      <w:sz w:val="28"/>
      <w:szCs w:val="20"/>
    </w:rPr>
  </w:style>
  <w:style w:type="character" w:customStyle="1" w:styleId="Heading1Char">
    <w:name w:val="Heading 1 Char"/>
    <w:aliases w:val="Chuong Char"/>
    <w:basedOn w:val="DefaultParagraphFont"/>
    <w:link w:val="Heading1"/>
    <w:uiPriority w:val="9"/>
    <w:rsid w:val="002E25AD"/>
    <w:rPr>
      <w:rFonts w:asciiTheme="majorHAnsi" w:eastAsiaTheme="majorEastAsia" w:hAnsiTheme="majorHAnsi" w:cstheme="majorBidi"/>
      <w:b/>
      <w:sz w:val="28"/>
      <w:szCs w:val="32"/>
      <w:lang w:val="vi-VN" w:eastAsia="ja-JP"/>
    </w:rPr>
  </w:style>
  <w:style w:type="character" w:customStyle="1" w:styleId="Heading2Char">
    <w:name w:val="Heading 2 Char"/>
    <w:aliases w:val="Muc Char"/>
    <w:basedOn w:val="DefaultParagraphFont"/>
    <w:link w:val="Heading2"/>
    <w:uiPriority w:val="9"/>
    <w:rsid w:val="002E25AD"/>
    <w:rPr>
      <w:rFonts w:asciiTheme="majorHAnsi" w:eastAsiaTheme="majorEastAsia" w:hAnsiTheme="majorHAnsi" w:cstheme="majorBidi"/>
      <w:b/>
      <w:sz w:val="26"/>
      <w:szCs w:val="26"/>
      <w:lang w:val="vi-VN" w:eastAsia="ja-JP"/>
    </w:rPr>
  </w:style>
  <w:style w:type="character" w:customStyle="1" w:styleId="Heading3Char">
    <w:name w:val="Heading 3 Char"/>
    <w:basedOn w:val="DefaultParagraphFont"/>
    <w:link w:val="Heading3"/>
    <w:uiPriority w:val="9"/>
    <w:rsid w:val="002E25AD"/>
    <w:rPr>
      <w:rFonts w:asciiTheme="majorHAnsi" w:eastAsiaTheme="majorEastAsia" w:hAnsiTheme="majorHAnsi" w:cstheme="majorBidi"/>
      <w:b/>
      <w:i/>
      <w:sz w:val="26"/>
      <w:szCs w:val="24"/>
      <w:lang w:val="vi-VN" w:eastAsia="ja-JP"/>
    </w:rPr>
  </w:style>
  <w:style w:type="paragraph" w:styleId="ListParagraph">
    <w:name w:val="List Paragraph"/>
    <w:basedOn w:val="Normal"/>
    <w:uiPriority w:val="34"/>
    <w:qFormat/>
    <w:rsid w:val="002E25AD"/>
    <w:pPr>
      <w:ind w:left="720"/>
      <w:contextualSpacing/>
    </w:pPr>
  </w:style>
  <w:style w:type="paragraph" w:styleId="TOC2">
    <w:name w:val="toc 2"/>
    <w:basedOn w:val="Normal"/>
    <w:next w:val="Normal"/>
    <w:autoRedefine/>
    <w:uiPriority w:val="39"/>
    <w:unhideWhenUsed/>
    <w:qFormat/>
    <w:rsid w:val="00BB52DF"/>
    <w:pPr>
      <w:tabs>
        <w:tab w:val="left" w:pos="880"/>
        <w:tab w:val="right" w:leader="dot" w:pos="9062"/>
      </w:tabs>
      <w:spacing w:line="312" w:lineRule="auto"/>
      <w:ind w:left="220"/>
    </w:pPr>
    <w:rPr>
      <w:rFonts w:ascii="Times New Roman" w:eastAsiaTheme="minorEastAsia" w:hAnsi="Times New Roman"/>
      <w:b/>
      <w:noProof/>
      <w:color w:val="000000" w:themeColor="text1"/>
      <w:sz w:val="22"/>
      <w:szCs w:val="22"/>
      <w:shd w:val="clear" w:color="auto" w:fill="FFFFFF"/>
      <w:lang w:eastAsia="ja-JP"/>
    </w:rPr>
  </w:style>
  <w:style w:type="paragraph" w:styleId="TOC1">
    <w:name w:val="toc 1"/>
    <w:basedOn w:val="Normal"/>
    <w:next w:val="Normal"/>
    <w:autoRedefine/>
    <w:uiPriority w:val="39"/>
    <w:unhideWhenUsed/>
    <w:qFormat/>
    <w:rsid w:val="00A9414E"/>
    <w:pPr>
      <w:tabs>
        <w:tab w:val="right" w:leader="dot" w:pos="9062"/>
      </w:tabs>
      <w:spacing w:line="360" w:lineRule="auto"/>
      <w:ind w:left="1560" w:hanging="1560"/>
      <w:jc w:val="both"/>
    </w:pPr>
    <w:rPr>
      <w:rFonts w:ascii="Times New Roman" w:eastAsiaTheme="majorEastAsia" w:hAnsi="Times New Roman"/>
      <w:noProof/>
      <w:szCs w:val="28"/>
      <w:shd w:val="clear" w:color="auto" w:fill="FFFFFF"/>
      <w:lang w:eastAsia="ja-JP"/>
    </w:rPr>
  </w:style>
  <w:style w:type="paragraph" w:styleId="TOC3">
    <w:name w:val="toc 3"/>
    <w:basedOn w:val="Normal"/>
    <w:next w:val="Normal"/>
    <w:autoRedefine/>
    <w:uiPriority w:val="39"/>
    <w:unhideWhenUsed/>
    <w:qFormat/>
    <w:rsid w:val="00A9414E"/>
    <w:pPr>
      <w:spacing w:after="100" w:line="259" w:lineRule="auto"/>
      <w:ind w:left="440"/>
    </w:pPr>
    <w:rPr>
      <w:rFonts w:asciiTheme="minorHAnsi" w:eastAsiaTheme="minorEastAsia" w:hAnsiTheme="minorHAnsi"/>
      <w:sz w:val="22"/>
      <w:szCs w:val="22"/>
      <w:lang w:val="vi-VN" w:eastAsia="ja-JP"/>
    </w:rPr>
  </w:style>
  <w:style w:type="character" w:styleId="Hyperlink">
    <w:name w:val="Hyperlink"/>
    <w:basedOn w:val="DefaultParagraphFont"/>
    <w:uiPriority w:val="99"/>
    <w:unhideWhenUsed/>
    <w:rsid w:val="00A9414E"/>
    <w:rPr>
      <w:color w:val="0000FF" w:themeColor="hyperlink"/>
      <w:u w:val="single"/>
    </w:rPr>
  </w:style>
  <w:style w:type="paragraph" w:styleId="Header">
    <w:name w:val="header"/>
    <w:basedOn w:val="Normal"/>
    <w:link w:val="HeaderChar"/>
    <w:uiPriority w:val="99"/>
    <w:unhideWhenUsed/>
    <w:rsid w:val="00950E78"/>
    <w:pPr>
      <w:tabs>
        <w:tab w:val="center" w:pos="4680"/>
        <w:tab w:val="right" w:pos="9360"/>
      </w:tabs>
    </w:pPr>
  </w:style>
  <w:style w:type="character" w:customStyle="1" w:styleId="HeaderChar">
    <w:name w:val="Header Char"/>
    <w:basedOn w:val="DefaultParagraphFont"/>
    <w:link w:val="Header"/>
    <w:uiPriority w:val="99"/>
    <w:rsid w:val="00950E78"/>
    <w:rPr>
      <w:rFonts w:ascii=".VnTime" w:eastAsia="Times New Roman" w:hAnsi=".VnTime" w:cs="Times New Roman"/>
      <w:sz w:val="28"/>
      <w:szCs w:val="24"/>
    </w:rPr>
  </w:style>
  <w:style w:type="paragraph" w:styleId="Footer">
    <w:name w:val="footer"/>
    <w:basedOn w:val="Normal"/>
    <w:link w:val="FooterChar"/>
    <w:uiPriority w:val="99"/>
    <w:unhideWhenUsed/>
    <w:rsid w:val="00950E78"/>
    <w:pPr>
      <w:tabs>
        <w:tab w:val="center" w:pos="4680"/>
        <w:tab w:val="right" w:pos="9360"/>
      </w:tabs>
    </w:pPr>
  </w:style>
  <w:style w:type="character" w:customStyle="1" w:styleId="FooterChar">
    <w:name w:val="Footer Char"/>
    <w:basedOn w:val="DefaultParagraphFont"/>
    <w:link w:val="Footer"/>
    <w:uiPriority w:val="99"/>
    <w:rsid w:val="00950E78"/>
    <w:rPr>
      <w:rFonts w:ascii=".VnTime" w:eastAsia="Times New Roman" w:hAnsi=".VnTime" w:cs="Times New Roman"/>
      <w:sz w:val="28"/>
      <w:szCs w:val="24"/>
    </w:rPr>
  </w:style>
  <w:style w:type="character" w:customStyle="1" w:styleId="apple-converted-space">
    <w:name w:val="apple-converted-space"/>
    <w:basedOn w:val="DefaultParagraphFont"/>
    <w:rsid w:val="00B61921"/>
  </w:style>
  <w:style w:type="paragraph" w:styleId="BalloonText">
    <w:name w:val="Balloon Text"/>
    <w:basedOn w:val="Normal"/>
    <w:link w:val="BalloonTextChar"/>
    <w:uiPriority w:val="99"/>
    <w:semiHidden/>
    <w:unhideWhenUsed/>
    <w:rsid w:val="00B61921"/>
    <w:rPr>
      <w:rFonts w:ascii="Tahoma" w:hAnsi="Tahoma" w:cs="Tahoma"/>
      <w:sz w:val="16"/>
      <w:szCs w:val="16"/>
    </w:rPr>
  </w:style>
  <w:style w:type="character" w:customStyle="1" w:styleId="BalloonTextChar">
    <w:name w:val="Balloon Text Char"/>
    <w:basedOn w:val="DefaultParagraphFont"/>
    <w:link w:val="BalloonText"/>
    <w:uiPriority w:val="99"/>
    <w:semiHidden/>
    <w:rsid w:val="00B61921"/>
    <w:rPr>
      <w:rFonts w:ascii="Tahoma" w:eastAsia="Times New Roman" w:hAnsi="Tahoma" w:cs="Tahoma"/>
      <w:sz w:val="16"/>
      <w:szCs w:val="16"/>
    </w:rPr>
  </w:style>
  <w:style w:type="character" w:customStyle="1" w:styleId="Heading5Char">
    <w:name w:val="Heading 5 Char"/>
    <w:basedOn w:val="DefaultParagraphFont"/>
    <w:link w:val="Heading5"/>
    <w:uiPriority w:val="9"/>
    <w:rsid w:val="00B61921"/>
    <w:rPr>
      <w:rFonts w:asciiTheme="majorHAnsi" w:eastAsiaTheme="majorEastAsia" w:hAnsiTheme="majorHAnsi" w:cstheme="majorBidi"/>
      <w:color w:val="243F60" w:themeColor="accent1" w:themeShade="7F"/>
      <w:sz w:val="28"/>
      <w:szCs w:val="24"/>
    </w:rPr>
  </w:style>
  <w:style w:type="paragraph" w:styleId="NormalWeb">
    <w:name w:val="Normal (Web)"/>
    <w:basedOn w:val="Normal"/>
    <w:uiPriority w:val="99"/>
    <w:unhideWhenUsed/>
    <w:rsid w:val="00B61921"/>
    <w:pPr>
      <w:spacing w:before="100" w:beforeAutospacing="1" w:after="100" w:afterAutospacing="1"/>
    </w:pPr>
    <w:rPr>
      <w:rFonts w:ascii="Times New Roman" w:hAnsi="Times New Roman"/>
      <w:sz w:val="24"/>
    </w:rPr>
  </w:style>
  <w:style w:type="paragraph" w:styleId="Subtitle">
    <w:name w:val="Subtitle"/>
    <w:aliases w:val="Dau muc"/>
    <w:basedOn w:val="Normal"/>
    <w:next w:val="Normal"/>
    <w:link w:val="SubtitleChar"/>
    <w:uiPriority w:val="11"/>
    <w:qFormat/>
    <w:rsid w:val="009D4376"/>
    <w:pPr>
      <w:spacing w:before="120" w:after="120" w:line="312" w:lineRule="auto"/>
      <w:jc w:val="center"/>
      <w:outlineLvl w:val="1"/>
    </w:pPr>
    <w:rPr>
      <w:rFonts w:ascii="Times New Roman" w:hAnsi="Times New Roman"/>
      <w:b/>
      <w:lang w:val="vi-VN"/>
    </w:rPr>
  </w:style>
  <w:style w:type="character" w:customStyle="1" w:styleId="SubtitleChar">
    <w:name w:val="Subtitle Char"/>
    <w:aliases w:val="Dau muc Char"/>
    <w:basedOn w:val="DefaultParagraphFont"/>
    <w:link w:val="Subtitle"/>
    <w:uiPriority w:val="11"/>
    <w:rsid w:val="009D4376"/>
    <w:rPr>
      <w:rFonts w:ascii="Times New Roman" w:eastAsia="Times New Roman" w:hAnsi="Times New Roman" w:cs="Times New Roman"/>
      <w:b/>
      <w:sz w:val="28"/>
      <w:szCs w:val="24"/>
      <w:lang w:val="vi-VN"/>
    </w:rPr>
  </w:style>
  <w:style w:type="character" w:customStyle="1" w:styleId="notranslate">
    <w:name w:val="notranslate"/>
    <w:rsid w:val="009D4376"/>
  </w:style>
  <w:style w:type="paragraph" w:styleId="Title">
    <w:name w:val="Title"/>
    <w:aliases w:val="Tieu muc"/>
    <w:basedOn w:val="Normal"/>
    <w:next w:val="Normal"/>
    <w:link w:val="TitleChar"/>
    <w:uiPriority w:val="10"/>
    <w:qFormat/>
    <w:rsid w:val="00A70246"/>
    <w:pPr>
      <w:spacing w:before="120" w:line="312" w:lineRule="auto"/>
      <w:ind w:left="284"/>
      <w:outlineLvl w:val="2"/>
    </w:pPr>
    <w:rPr>
      <w:rFonts w:ascii="Times New Roman" w:hAnsi="Times New Roman"/>
      <w:b/>
      <w:bCs/>
      <w:i/>
      <w:kern w:val="28"/>
      <w:sz w:val="26"/>
      <w:szCs w:val="32"/>
      <w:lang w:val="vi-VN"/>
    </w:rPr>
  </w:style>
  <w:style w:type="character" w:customStyle="1" w:styleId="TitleChar">
    <w:name w:val="Title Char"/>
    <w:aliases w:val="Tieu muc Char"/>
    <w:basedOn w:val="DefaultParagraphFont"/>
    <w:link w:val="Title"/>
    <w:uiPriority w:val="10"/>
    <w:rsid w:val="00A70246"/>
    <w:rPr>
      <w:rFonts w:ascii="Times New Roman" w:eastAsia="Times New Roman" w:hAnsi="Times New Roman" w:cs="Times New Roman"/>
      <w:b/>
      <w:bCs/>
      <w:i/>
      <w:kern w:val="28"/>
      <w:sz w:val="26"/>
      <w:szCs w:val="32"/>
      <w:lang w:val="vi-VN"/>
    </w:rPr>
  </w:style>
  <w:style w:type="paragraph" w:customStyle="1" w:styleId="Quote1">
    <w:name w:val="Quote1"/>
    <w:aliases w:val="Muc nho"/>
    <w:basedOn w:val="Normal"/>
    <w:next w:val="Normal"/>
    <w:link w:val="QuoteChar"/>
    <w:uiPriority w:val="29"/>
    <w:qFormat/>
    <w:rsid w:val="00A70246"/>
    <w:pPr>
      <w:spacing w:before="120" w:line="312" w:lineRule="auto"/>
      <w:ind w:left="540"/>
    </w:pPr>
    <w:rPr>
      <w:rFonts w:ascii="Times New Roman" w:eastAsia="Arial" w:hAnsi="Times New Roman"/>
      <w:i/>
      <w:iCs/>
      <w:color w:val="000000"/>
      <w:sz w:val="26"/>
      <w:szCs w:val="22"/>
      <w:lang w:val="vi-VN"/>
    </w:rPr>
  </w:style>
  <w:style w:type="character" w:customStyle="1" w:styleId="QuoteChar">
    <w:name w:val="Quote Char"/>
    <w:aliases w:val="Muc nho Char"/>
    <w:link w:val="Quote1"/>
    <w:uiPriority w:val="29"/>
    <w:rsid w:val="00A70246"/>
    <w:rPr>
      <w:rFonts w:ascii="Times New Roman" w:eastAsia="Arial" w:hAnsi="Times New Roman" w:cs="Times New Roman"/>
      <w:i/>
      <w:iCs/>
      <w:color w:val="000000"/>
      <w:sz w:val="26"/>
      <w:lang w:val="vi-VN"/>
    </w:rPr>
  </w:style>
  <w:style w:type="table" w:styleId="TableGrid">
    <w:name w:val="Table Grid"/>
    <w:basedOn w:val="TableNormal"/>
    <w:uiPriority w:val="39"/>
    <w:rsid w:val="00FA3643"/>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FA3643"/>
    <w:pPr>
      <w:spacing w:before="120" w:line="312" w:lineRule="auto"/>
      <w:ind w:firstLine="567"/>
      <w:jc w:val="both"/>
    </w:pPr>
    <w:rPr>
      <w:rFonts w:ascii="Times New Roman" w:eastAsia="Arial" w:hAnsi="Times New Roman"/>
      <w:b/>
      <w:bCs/>
      <w:sz w:val="20"/>
      <w:szCs w:val="20"/>
      <w:lang w:val="vi-VN"/>
    </w:rPr>
  </w:style>
  <w:style w:type="character" w:styleId="PageNumber">
    <w:name w:val="page number"/>
    <w:basedOn w:val="DefaultParagraphFont"/>
    <w:uiPriority w:val="99"/>
    <w:semiHidden/>
    <w:unhideWhenUsed/>
    <w:rsid w:val="00894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EC6"/>
    <w:pPr>
      <w:spacing w:after="0" w:line="240" w:lineRule="auto"/>
    </w:pPr>
    <w:rPr>
      <w:rFonts w:ascii=".VnTime" w:eastAsia="Times New Roman" w:hAnsi=".VnTime" w:cs="Times New Roman"/>
      <w:sz w:val="28"/>
      <w:szCs w:val="24"/>
    </w:rPr>
  </w:style>
  <w:style w:type="paragraph" w:styleId="Heading1">
    <w:name w:val="heading 1"/>
    <w:aliases w:val="Chuong"/>
    <w:basedOn w:val="Normal"/>
    <w:next w:val="Normal"/>
    <w:link w:val="Heading1Char"/>
    <w:uiPriority w:val="9"/>
    <w:qFormat/>
    <w:rsid w:val="002E25AD"/>
    <w:pPr>
      <w:keepNext/>
      <w:keepLines/>
      <w:numPr>
        <w:numId w:val="1"/>
      </w:numPr>
      <w:spacing w:before="240" w:after="120" w:line="312" w:lineRule="auto"/>
      <w:jc w:val="center"/>
      <w:outlineLvl w:val="0"/>
    </w:pPr>
    <w:rPr>
      <w:rFonts w:asciiTheme="majorHAnsi" w:eastAsiaTheme="majorEastAsia" w:hAnsiTheme="majorHAnsi" w:cstheme="majorBidi"/>
      <w:b/>
      <w:szCs w:val="32"/>
      <w:lang w:val="vi-VN" w:eastAsia="ja-JP"/>
    </w:rPr>
  </w:style>
  <w:style w:type="paragraph" w:styleId="Heading2">
    <w:name w:val="heading 2"/>
    <w:aliases w:val="Muc"/>
    <w:basedOn w:val="Normal"/>
    <w:next w:val="Normal"/>
    <w:link w:val="Heading2Char"/>
    <w:uiPriority w:val="9"/>
    <w:unhideWhenUsed/>
    <w:qFormat/>
    <w:rsid w:val="002E25AD"/>
    <w:pPr>
      <w:keepNext/>
      <w:keepLines/>
      <w:numPr>
        <w:ilvl w:val="1"/>
        <w:numId w:val="1"/>
      </w:numPr>
      <w:spacing w:before="120" w:after="120" w:line="312" w:lineRule="auto"/>
      <w:ind w:left="4185"/>
      <w:jc w:val="both"/>
      <w:outlineLvl w:val="1"/>
    </w:pPr>
    <w:rPr>
      <w:rFonts w:asciiTheme="majorHAnsi" w:eastAsiaTheme="majorEastAsia" w:hAnsiTheme="majorHAnsi" w:cstheme="majorBidi"/>
      <w:b/>
      <w:sz w:val="26"/>
      <w:szCs w:val="26"/>
      <w:lang w:val="vi-VN" w:eastAsia="ja-JP"/>
    </w:rPr>
  </w:style>
  <w:style w:type="paragraph" w:styleId="Heading3">
    <w:name w:val="heading 3"/>
    <w:basedOn w:val="Normal"/>
    <w:next w:val="Normal"/>
    <w:link w:val="Heading3Char"/>
    <w:uiPriority w:val="9"/>
    <w:qFormat/>
    <w:rsid w:val="002E25AD"/>
    <w:pPr>
      <w:keepNext/>
      <w:keepLines/>
      <w:numPr>
        <w:ilvl w:val="2"/>
        <w:numId w:val="1"/>
      </w:numPr>
      <w:spacing w:before="120" w:after="120" w:line="312" w:lineRule="auto"/>
      <w:ind w:left="357"/>
      <w:outlineLvl w:val="2"/>
    </w:pPr>
    <w:rPr>
      <w:rFonts w:asciiTheme="majorHAnsi" w:eastAsiaTheme="majorEastAsia" w:hAnsiTheme="majorHAnsi" w:cstheme="majorBidi"/>
      <w:b/>
      <w:i/>
      <w:sz w:val="26"/>
      <w:lang w:val="vi-VN" w:eastAsia="ja-JP"/>
    </w:rPr>
  </w:style>
  <w:style w:type="paragraph" w:styleId="Heading5">
    <w:name w:val="heading 5"/>
    <w:basedOn w:val="Normal"/>
    <w:next w:val="Normal"/>
    <w:link w:val="Heading5Char"/>
    <w:uiPriority w:val="9"/>
    <w:unhideWhenUsed/>
    <w:qFormat/>
    <w:rsid w:val="00B619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75EC6"/>
    <w:pPr>
      <w:jc w:val="both"/>
    </w:pPr>
    <w:rPr>
      <w:color w:val="0000FF"/>
      <w:szCs w:val="20"/>
    </w:rPr>
  </w:style>
  <w:style w:type="character" w:customStyle="1" w:styleId="BodyText2Char">
    <w:name w:val="Body Text 2 Char"/>
    <w:basedOn w:val="DefaultParagraphFont"/>
    <w:link w:val="BodyText2"/>
    <w:semiHidden/>
    <w:rsid w:val="00875EC6"/>
    <w:rPr>
      <w:rFonts w:ascii=".VnTime" w:eastAsia="Times New Roman" w:hAnsi=".VnTime" w:cs="Times New Roman"/>
      <w:color w:val="0000FF"/>
      <w:sz w:val="28"/>
      <w:szCs w:val="20"/>
    </w:rPr>
  </w:style>
  <w:style w:type="character" w:customStyle="1" w:styleId="Heading1Char">
    <w:name w:val="Heading 1 Char"/>
    <w:aliases w:val="Chuong Char"/>
    <w:basedOn w:val="DefaultParagraphFont"/>
    <w:link w:val="Heading1"/>
    <w:uiPriority w:val="9"/>
    <w:rsid w:val="002E25AD"/>
    <w:rPr>
      <w:rFonts w:asciiTheme="majorHAnsi" w:eastAsiaTheme="majorEastAsia" w:hAnsiTheme="majorHAnsi" w:cstheme="majorBidi"/>
      <w:b/>
      <w:sz w:val="28"/>
      <w:szCs w:val="32"/>
      <w:lang w:val="vi-VN" w:eastAsia="ja-JP"/>
    </w:rPr>
  </w:style>
  <w:style w:type="character" w:customStyle="1" w:styleId="Heading2Char">
    <w:name w:val="Heading 2 Char"/>
    <w:aliases w:val="Muc Char"/>
    <w:basedOn w:val="DefaultParagraphFont"/>
    <w:link w:val="Heading2"/>
    <w:uiPriority w:val="9"/>
    <w:rsid w:val="002E25AD"/>
    <w:rPr>
      <w:rFonts w:asciiTheme="majorHAnsi" w:eastAsiaTheme="majorEastAsia" w:hAnsiTheme="majorHAnsi" w:cstheme="majorBidi"/>
      <w:b/>
      <w:sz w:val="26"/>
      <w:szCs w:val="26"/>
      <w:lang w:val="vi-VN" w:eastAsia="ja-JP"/>
    </w:rPr>
  </w:style>
  <w:style w:type="character" w:customStyle="1" w:styleId="Heading3Char">
    <w:name w:val="Heading 3 Char"/>
    <w:basedOn w:val="DefaultParagraphFont"/>
    <w:link w:val="Heading3"/>
    <w:uiPriority w:val="9"/>
    <w:rsid w:val="002E25AD"/>
    <w:rPr>
      <w:rFonts w:asciiTheme="majorHAnsi" w:eastAsiaTheme="majorEastAsia" w:hAnsiTheme="majorHAnsi" w:cstheme="majorBidi"/>
      <w:b/>
      <w:i/>
      <w:sz w:val="26"/>
      <w:szCs w:val="24"/>
      <w:lang w:val="vi-VN" w:eastAsia="ja-JP"/>
    </w:rPr>
  </w:style>
  <w:style w:type="paragraph" w:styleId="ListParagraph">
    <w:name w:val="List Paragraph"/>
    <w:basedOn w:val="Normal"/>
    <w:uiPriority w:val="34"/>
    <w:qFormat/>
    <w:rsid w:val="002E25AD"/>
    <w:pPr>
      <w:ind w:left="720"/>
      <w:contextualSpacing/>
    </w:pPr>
  </w:style>
  <w:style w:type="paragraph" w:styleId="TOC2">
    <w:name w:val="toc 2"/>
    <w:basedOn w:val="Normal"/>
    <w:next w:val="Normal"/>
    <w:autoRedefine/>
    <w:uiPriority w:val="39"/>
    <w:unhideWhenUsed/>
    <w:qFormat/>
    <w:rsid w:val="00BB52DF"/>
    <w:pPr>
      <w:tabs>
        <w:tab w:val="left" w:pos="880"/>
        <w:tab w:val="right" w:leader="dot" w:pos="9062"/>
      </w:tabs>
      <w:spacing w:line="312" w:lineRule="auto"/>
      <w:ind w:left="220"/>
    </w:pPr>
    <w:rPr>
      <w:rFonts w:ascii="Times New Roman" w:eastAsiaTheme="minorEastAsia" w:hAnsi="Times New Roman"/>
      <w:b/>
      <w:noProof/>
      <w:color w:val="000000" w:themeColor="text1"/>
      <w:sz w:val="22"/>
      <w:szCs w:val="22"/>
      <w:shd w:val="clear" w:color="auto" w:fill="FFFFFF"/>
      <w:lang w:eastAsia="ja-JP"/>
    </w:rPr>
  </w:style>
  <w:style w:type="paragraph" w:styleId="TOC1">
    <w:name w:val="toc 1"/>
    <w:basedOn w:val="Normal"/>
    <w:next w:val="Normal"/>
    <w:autoRedefine/>
    <w:uiPriority w:val="39"/>
    <w:unhideWhenUsed/>
    <w:qFormat/>
    <w:rsid w:val="00A9414E"/>
    <w:pPr>
      <w:tabs>
        <w:tab w:val="right" w:leader="dot" w:pos="9062"/>
      </w:tabs>
      <w:spacing w:line="360" w:lineRule="auto"/>
      <w:ind w:left="1560" w:hanging="1560"/>
      <w:jc w:val="both"/>
    </w:pPr>
    <w:rPr>
      <w:rFonts w:ascii="Times New Roman" w:eastAsiaTheme="majorEastAsia" w:hAnsi="Times New Roman"/>
      <w:noProof/>
      <w:szCs w:val="28"/>
      <w:shd w:val="clear" w:color="auto" w:fill="FFFFFF"/>
      <w:lang w:eastAsia="ja-JP"/>
    </w:rPr>
  </w:style>
  <w:style w:type="paragraph" w:styleId="TOC3">
    <w:name w:val="toc 3"/>
    <w:basedOn w:val="Normal"/>
    <w:next w:val="Normal"/>
    <w:autoRedefine/>
    <w:uiPriority w:val="39"/>
    <w:unhideWhenUsed/>
    <w:qFormat/>
    <w:rsid w:val="00A9414E"/>
    <w:pPr>
      <w:spacing w:after="100" w:line="259" w:lineRule="auto"/>
      <w:ind w:left="440"/>
    </w:pPr>
    <w:rPr>
      <w:rFonts w:asciiTheme="minorHAnsi" w:eastAsiaTheme="minorEastAsia" w:hAnsiTheme="minorHAnsi"/>
      <w:sz w:val="22"/>
      <w:szCs w:val="22"/>
      <w:lang w:val="vi-VN" w:eastAsia="ja-JP"/>
    </w:rPr>
  </w:style>
  <w:style w:type="character" w:styleId="Hyperlink">
    <w:name w:val="Hyperlink"/>
    <w:basedOn w:val="DefaultParagraphFont"/>
    <w:uiPriority w:val="99"/>
    <w:unhideWhenUsed/>
    <w:rsid w:val="00A9414E"/>
    <w:rPr>
      <w:color w:val="0000FF" w:themeColor="hyperlink"/>
      <w:u w:val="single"/>
    </w:rPr>
  </w:style>
  <w:style w:type="paragraph" w:styleId="Header">
    <w:name w:val="header"/>
    <w:basedOn w:val="Normal"/>
    <w:link w:val="HeaderChar"/>
    <w:uiPriority w:val="99"/>
    <w:unhideWhenUsed/>
    <w:rsid w:val="00950E78"/>
    <w:pPr>
      <w:tabs>
        <w:tab w:val="center" w:pos="4680"/>
        <w:tab w:val="right" w:pos="9360"/>
      </w:tabs>
    </w:pPr>
  </w:style>
  <w:style w:type="character" w:customStyle="1" w:styleId="HeaderChar">
    <w:name w:val="Header Char"/>
    <w:basedOn w:val="DefaultParagraphFont"/>
    <w:link w:val="Header"/>
    <w:uiPriority w:val="99"/>
    <w:rsid w:val="00950E78"/>
    <w:rPr>
      <w:rFonts w:ascii=".VnTime" w:eastAsia="Times New Roman" w:hAnsi=".VnTime" w:cs="Times New Roman"/>
      <w:sz w:val="28"/>
      <w:szCs w:val="24"/>
    </w:rPr>
  </w:style>
  <w:style w:type="paragraph" w:styleId="Footer">
    <w:name w:val="footer"/>
    <w:basedOn w:val="Normal"/>
    <w:link w:val="FooterChar"/>
    <w:uiPriority w:val="99"/>
    <w:unhideWhenUsed/>
    <w:rsid w:val="00950E78"/>
    <w:pPr>
      <w:tabs>
        <w:tab w:val="center" w:pos="4680"/>
        <w:tab w:val="right" w:pos="9360"/>
      </w:tabs>
    </w:pPr>
  </w:style>
  <w:style w:type="character" w:customStyle="1" w:styleId="FooterChar">
    <w:name w:val="Footer Char"/>
    <w:basedOn w:val="DefaultParagraphFont"/>
    <w:link w:val="Footer"/>
    <w:uiPriority w:val="99"/>
    <w:rsid w:val="00950E78"/>
    <w:rPr>
      <w:rFonts w:ascii=".VnTime" w:eastAsia="Times New Roman" w:hAnsi=".VnTime" w:cs="Times New Roman"/>
      <w:sz w:val="28"/>
      <w:szCs w:val="24"/>
    </w:rPr>
  </w:style>
  <w:style w:type="character" w:customStyle="1" w:styleId="apple-converted-space">
    <w:name w:val="apple-converted-space"/>
    <w:basedOn w:val="DefaultParagraphFont"/>
    <w:rsid w:val="00B61921"/>
  </w:style>
  <w:style w:type="paragraph" w:styleId="BalloonText">
    <w:name w:val="Balloon Text"/>
    <w:basedOn w:val="Normal"/>
    <w:link w:val="BalloonTextChar"/>
    <w:uiPriority w:val="99"/>
    <w:semiHidden/>
    <w:unhideWhenUsed/>
    <w:rsid w:val="00B61921"/>
    <w:rPr>
      <w:rFonts w:ascii="Tahoma" w:hAnsi="Tahoma" w:cs="Tahoma"/>
      <w:sz w:val="16"/>
      <w:szCs w:val="16"/>
    </w:rPr>
  </w:style>
  <w:style w:type="character" w:customStyle="1" w:styleId="BalloonTextChar">
    <w:name w:val="Balloon Text Char"/>
    <w:basedOn w:val="DefaultParagraphFont"/>
    <w:link w:val="BalloonText"/>
    <w:uiPriority w:val="99"/>
    <w:semiHidden/>
    <w:rsid w:val="00B61921"/>
    <w:rPr>
      <w:rFonts w:ascii="Tahoma" w:eastAsia="Times New Roman" w:hAnsi="Tahoma" w:cs="Tahoma"/>
      <w:sz w:val="16"/>
      <w:szCs w:val="16"/>
    </w:rPr>
  </w:style>
  <w:style w:type="character" w:customStyle="1" w:styleId="Heading5Char">
    <w:name w:val="Heading 5 Char"/>
    <w:basedOn w:val="DefaultParagraphFont"/>
    <w:link w:val="Heading5"/>
    <w:uiPriority w:val="9"/>
    <w:rsid w:val="00B61921"/>
    <w:rPr>
      <w:rFonts w:asciiTheme="majorHAnsi" w:eastAsiaTheme="majorEastAsia" w:hAnsiTheme="majorHAnsi" w:cstheme="majorBidi"/>
      <w:color w:val="243F60" w:themeColor="accent1" w:themeShade="7F"/>
      <w:sz w:val="28"/>
      <w:szCs w:val="24"/>
    </w:rPr>
  </w:style>
  <w:style w:type="paragraph" w:styleId="NormalWeb">
    <w:name w:val="Normal (Web)"/>
    <w:basedOn w:val="Normal"/>
    <w:uiPriority w:val="99"/>
    <w:unhideWhenUsed/>
    <w:rsid w:val="00B61921"/>
    <w:pPr>
      <w:spacing w:before="100" w:beforeAutospacing="1" w:after="100" w:afterAutospacing="1"/>
    </w:pPr>
    <w:rPr>
      <w:rFonts w:ascii="Times New Roman" w:hAnsi="Times New Roman"/>
      <w:sz w:val="24"/>
    </w:rPr>
  </w:style>
  <w:style w:type="paragraph" w:styleId="Subtitle">
    <w:name w:val="Subtitle"/>
    <w:aliases w:val="Dau muc"/>
    <w:basedOn w:val="Normal"/>
    <w:next w:val="Normal"/>
    <w:link w:val="SubtitleChar"/>
    <w:uiPriority w:val="11"/>
    <w:qFormat/>
    <w:rsid w:val="009D4376"/>
    <w:pPr>
      <w:spacing w:before="120" w:after="120" w:line="312" w:lineRule="auto"/>
      <w:jc w:val="center"/>
      <w:outlineLvl w:val="1"/>
    </w:pPr>
    <w:rPr>
      <w:rFonts w:ascii="Times New Roman" w:hAnsi="Times New Roman"/>
      <w:b/>
      <w:lang w:val="vi-VN"/>
    </w:rPr>
  </w:style>
  <w:style w:type="character" w:customStyle="1" w:styleId="SubtitleChar">
    <w:name w:val="Subtitle Char"/>
    <w:aliases w:val="Dau muc Char"/>
    <w:basedOn w:val="DefaultParagraphFont"/>
    <w:link w:val="Subtitle"/>
    <w:uiPriority w:val="11"/>
    <w:rsid w:val="009D4376"/>
    <w:rPr>
      <w:rFonts w:ascii="Times New Roman" w:eastAsia="Times New Roman" w:hAnsi="Times New Roman" w:cs="Times New Roman"/>
      <w:b/>
      <w:sz w:val="28"/>
      <w:szCs w:val="24"/>
      <w:lang w:val="vi-VN"/>
    </w:rPr>
  </w:style>
  <w:style w:type="character" w:customStyle="1" w:styleId="notranslate">
    <w:name w:val="notranslate"/>
    <w:rsid w:val="009D4376"/>
  </w:style>
  <w:style w:type="paragraph" w:styleId="Title">
    <w:name w:val="Title"/>
    <w:aliases w:val="Tieu muc"/>
    <w:basedOn w:val="Normal"/>
    <w:next w:val="Normal"/>
    <w:link w:val="TitleChar"/>
    <w:uiPriority w:val="10"/>
    <w:qFormat/>
    <w:rsid w:val="00A70246"/>
    <w:pPr>
      <w:spacing w:before="120" w:line="312" w:lineRule="auto"/>
      <w:ind w:left="284"/>
      <w:outlineLvl w:val="2"/>
    </w:pPr>
    <w:rPr>
      <w:rFonts w:ascii="Times New Roman" w:hAnsi="Times New Roman"/>
      <w:b/>
      <w:bCs/>
      <w:i/>
      <w:kern w:val="28"/>
      <w:sz w:val="26"/>
      <w:szCs w:val="32"/>
      <w:lang w:val="vi-VN"/>
    </w:rPr>
  </w:style>
  <w:style w:type="character" w:customStyle="1" w:styleId="TitleChar">
    <w:name w:val="Title Char"/>
    <w:aliases w:val="Tieu muc Char"/>
    <w:basedOn w:val="DefaultParagraphFont"/>
    <w:link w:val="Title"/>
    <w:uiPriority w:val="10"/>
    <w:rsid w:val="00A70246"/>
    <w:rPr>
      <w:rFonts w:ascii="Times New Roman" w:eastAsia="Times New Roman" w:hAnsi="Times New Roman" w:cs="Times New Roman"/>
      <w:b/>
      <w:bCs/>
      <w:i/>
      <w:kern w:val="28"/>
      <w:sz w:val="26"/>
      <w:szCs w:val="32"/>
      <w:lang w:val="vi-VN"/>
    </w:rPr>
  </w:style>
  <w:style w:type="paragraph" w:customStyle="1" w:styleId="Quote1">
    <w:name w:val="Quote1"/>
    <w:aliases w:val="Muc nho"/>
    <w:basedOn w:val="Normal"/>
    <w:next w:val="Normal"/>
    <w:link w:val="QuoteChar"/>
    <w:uiPriority w:val="29"/>
    <w:qFormat/>
    <w:rsid w:val="00A70246"/>
    <w:pPr>
      <w:spacing w:before="120" w:line="312" w:lineRule="auto"/>
      <w:ind w:left="540"/>
    </w:pPr>
    <w:rPr>
      <w:rFonts w:ascii="Times New Roman" w:eastAsia="Arial" w:hAnsi="Times New Roman"/>
      <w:i/>
      <w:iCs/>
      <w:color w:val="000000"/>
      <w:sz w:val="26"/>
      <w:szCs w:val="22"/>
      <w:lang w:val="vi-VN"/>
    </w:rPr>
  </w:style>
  <w:style w:type="character" w:customStyle="1" w:styleId="QuoteChar">
    <w:name w:val="Quote Char"/>
    <w:aliases w:val="Muc nho Char"/>
    <w:link w:val="Quote1"/>
    <w:uiPriority w:val="29"/>
    <w:rsid w:val="00A70246"/>
    <w:rPr>
      <w:rFonts w:ascii="Times New Roman" w:eastAsia="Arial" w:hAnsi="Times New Roman" w:cs="Times New Roman"/>
      <w:i/>
      <w:iCs/>
      <w:color w:val="000000"/>
      <w:sz w:val="26"/>
      <w:lang w:val="vi-VN"/>
    </w:rPr>
  </w:style>
  <w:style w:type="table" w:styleId="TableGrid">
    <w:name w:val="Table Grid"/>
    <w:basedOn w:val="TableNormal"/>
    <w:uiPriority w:val="39"/>
    <w:rsid w:val="00FA3643"/>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FA3643"/>
    <w:pPr>
      <w:spacing w:before="120" w:line="312" w:lineRule="auto"/>
      <w:ind w:firstLine="567"/>
      <w:jc w:val="both"/>
    </w:pPr>
    <w:rPr>
      <w:rFonts w:ascii="Times New Roman" w:eastAsia="Arial" w:hAnsi="Times New Roman"/>
      <w:b/>
      <w:bCs/>
      <w:sz w:val="20"/>
      <w:szCs w:val="20"/>
      <w:lang w:val="vi-VN"/>
    </w:rPr>
  </w:style>
  <w:style w:type="character" w:styleId="PageNumber">
    <w:name w:val="page number"/>
    <w:basedOn w:val="DefaultParagraphFont"/>
    <w:uiPriority w:val="99"/>
    <w:semiHidden/>
    <w:unhideWhenUsed/>
    <w:rsid w:val="00894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7543">
      <w:bodyDiv w:val="1"/>
      <w:marLeft w:val="0"/>
      <w:marRight w:val="0"/>
      <w:marTop w:val="0"/>
      <w:marBottom w:val="0"/>
      <w:divBdr>
        <w:top w:val="none" w:sz="0" w:space="0" w:color="auto"/>
        <w:left w:val="none" w:sz="0" w:space="0" w:color="auto"/>
        <w:bottom w:val="none" w:sz="0" w:space="0" w:color="auto"/>
        <w:right w:val="none" w:sz="0" w:space="0" w:color="auto"/>
      </w:divBdr>
    </w:div>
    <w:div w:id="1252860980">
      <w:bodyDiv w:val="1"/>
      <w:marLeft w:val="0"/>
      <w:marRight w:val="0"/>
      <w:marTop w:val="0"/>
      <w:marBottom w:val="0"/>
      <w:divBdr>
        <w:top w:val="none" w:sz="0" w:space="0" w:color="auto"/>
        <w:left w:val="none" w:sz="0" w:space="0" w:color="auto"/>
        <w:bottom w:val="none" w:sz="0" w:space="0" w:color="auto"/>
        <w:right w:val="none" w:sz="0" w:space="0" w:color="auto"/>
      </w:divBdr>
    </w:div>
    <w:div w:id="20238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vi.wikipedia.org/w/index.php?title=V%C3%B2ng_%C4%91i%E1%BB%81u_khi%E1%BB%83n&amp;action=edit&amp;redlink=1" TargetMode="External"/><Relationship Id="rId4" Type="http://schemas.microsoft.com/office/2007/relationships/stylesWithEffects" Target="stylesWithEffects.xml"/><Relationship Id="rId9" Type="http://schemas.openxmlformats.org/officeDocument/2006/relationships/hyperlink" Target="https://vi.wikipedia.org/w/index.php?title=C%C6%A1_ch%E1%BA%BF_ph%E1%BA%A3n_h%E1%BB%93i&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639A-E6C8-4F8A-8EA0-A203478B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Rockernight</cp:lastModifiedBy>
  <cp:revision>2</cp:revision>
  <cp:lastPrinted>2017-05-25T07:54:00Z</cp:lastPrinted>
  <dcterms:created xsi:type="dcterms:W3CDTF">2017-05-25T07:55:00Z</dcterms:created>
  <dcterms:modified xsi:type="dcterms:W3CDTF">2017-05-25T07:55:00Z</dcterms:modified>
</cp:coreProperties>
</file>