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EC6" w:rsidRPr="00D02965" w:rsidRDefault="00D36ECF" w:rsidP="00875EC6">
      <w:pPr>
        <w:pStyle w:val="BodyText2"/>
        <w:spacing w:after="120"/>
        <w:jc w:val="center"/>
        <w:rPr>
          <w:rFonts w:ascii="Times New Roman" w:hAnsi="Times New Roman"/>
          <w:b/>
          <w:bCs/>
          <w:color w:val="auto"/>
        </w:rPr>
      </w:pPr>
      <w:r w:rsidRPr="00D02965">
        <w:rPr>
          <w:noProof/>
        </w:rPr>
        <mc:AlternateContent>
          <mc:Choice Requires="wps">
            <w:drawing>
              <wp:anchor distT="0" distB="0" distL="114300" distR="114300" simplePos="0" relativeHeight="251659264" behindDoc="0" locked="0" layoutInCell="1" allowOverlap="1" wp14:anchorId="2750CB4B" wp14:editId="6193CA9F">
                <wp:simplePos x="0" y="0"/>
                <wp:positionH relativeFrom="column">
                  <wp:posOffset>-102870</wp:posOffset>
                </wp:positionH>
                <wp:positionV relativeFrom="paragraph">
                  <wp:posOffset>-232410</wp:posOffset>
                </wp:positionV>
                <wp:extent cx="3954780" cy="6515100"/>
                <wp:effectExtent l="0" t="0" r="2667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780" cy="6515100"/>
                        </a:xfrm>
                        <a:prstGeom prst="rect">
                          <a:avLst/>
                        </a:prstGeom>
                        <a:solidFill>
                          <a:srgbClr val="FFFFFF"/>
                        </a:solidFill>
                        <a:ln w="9525">
                          <a:solidFill>
                            <a:srgbClr val="000000"/>
                          </a:solidFill>
                          <a:miter lim="800000"/>
                          <a:headEnd/>
                          <a:tailEnd/>
                        </a:ln>
                      </wps:spPr>
                      <wps:txbx>
                        <w:txbxContent>
                          <w:p w:rsidR="00D36ECF" w:rsidRPr="00CF0F2D" w:rsidRDefault="00D36ECF" w:rsidP="00D36ECF">
                            <w:pPr>
                              <w:pStyle w:val="BodyText2"/>
                              <w:spacing w:before="240" w:after="120"/>
                              <w:jc w:val="center"/>
                              <w:rPr>
                                <w:rFonts w:ascii="Times New Roman" w:hAnsi="Times New Roman"/>
                                <w:b/>
                                <w:bCs/>
                                <w:color w:val="auto"/>
                                <w:sz w:val="24"/>
                                <w:szCs w:val="24"/>
                              </w:rPr>
                            </w:pPr>
                            <w:r w:rsidRPr="00CF0F2D">
                              <w:rPr>
                                <w:rFonts w:ascii="Times New Roman" w:hAnsi="Times New Roman"/>
                                <w:b/>
                                <w:bCs/>
                                <w:color w:val="auto"/>
                                <w:sz w:val="24"/>
                                <w:szCs w:val="24"/>
                              </w:rPr>
                              <w:t>ĐẠI HỌC QUỐC GIA HÀ NỘI</w:t>
                            </w:r>
                            <w:r w:rsidRPr="00CF0F2D">
                              <w:rPr>
                                <w:rFonts w:ascii="Times New Roman" w:hAnsi="Times New Roman"/>
                                <w:b/>
                                <w:bCs/>
                                <w:color w:val="auto"/>
                                <w:sz w:val="24"/>
                                <w:szCs w:val="24"/>
                              </w:rPr>
                              <w:br/>
                              <w:t>TRƯỜNG ĐẠI HỌC CÔNG NGHỆ</w:t>
                            </w:r>
                          </w:p>
                          <w:p w:rsidR="00D36ECF" w:rsidRPr="00D36ECF" w:rsidRDefault="00D36ECF" w:rsidP="00D36ECF">
                            <w:pPr>
                              <w:pStyle w:val="BodyText2"/>
                              <w:spacing w:after="120"/>
                              <w:jc w:val="center"/>
                              <w:rPr>
                                <w:rFonts w:ascii="Times New Roman" w:hAnsi="Times New Roman"/>
                                <w:b/>
                                <w:color w:val="auto"/>
                                <w:sz w:val="26"/>
                                <w:szCs w:val="26"/>
                              </w:rPr>
                            </w:pPr>
                          </w:p>
                          <w:p w:rsidR="00D36ECF" w:rsidRDefault="00D36ECF" w:rsidP="00D36ECF">
                            <w:pPr>
                              <w:pStyle w:val="BodyText2"/>
                              <w:spacing w:after="120"/>
                              <w:jc w:val="center"/>
                              <w:rPr>
                                <w:rFonts w:ascii="Times New Roman" w:hAnsi="Times New Roman"/>
                                <w:color w:val="auto"/>
                                <w:sz w:val="29"/>
                                <w:szCs w:val="29"/>
                              </w:rPr>
                            </w:pPr>
                          </w:p>
                          <w:p w:rsidR="00D36ECF" w:rsidRDefault="00D36ECF" w:rsidP="00D36ECF">
                            <w:pPr>
                              <w:pStyle w:val="BodyText2"/>
                              <w:spacing w:after="120"/>
                              <w:jc w:val="center"/>
                              <w:rPr>
                                <w:rFonts w:ascii="Times New Roman" w:hAnsi="Times New Roman"/>
                                <w:color w:val="auto"/>
                                <w:sz w:val="29"/>
                                <w:szCs w:val="29"/>
                              </w:rPr>
                            </w:pPr>
                          </w:p>
                          <w:p w:rsidR="00D36ECF" w:rsidRPr="00D36ECF" w:rsidRDefault="00D36ECF" w:rsidP="00D36ECF">
                            <w:pPr>
                              <w:pStyle w:val="BodyText2"/>
                              <w:spacing w:after="120"/>
                              <w:jc w:val="center"/>
                              <w:rPr>
                                <w:rFonts w:ascii="Times New Roman" w:hAnsi="Times New Roman"/>
                                <w:b/>
                                <w:bCs/>
                                <w:color w:val="auto"/>
                                <w:sz w:val="26"/>
                                <w:szCs w:val="26"/>
                              </w:rPr>
                            </w:pPr>
                            <w:r w:rsidRPr="00D36ECF">
                              <w:rPr>
                                <w:rFonts w:ascii="Times New Roman" w:hAnsi="Times New Roman"/>
                                <w:b/>
                                <w:bCs/>
                                <w:color w:val="auto"/>
                                <w:sz w:val="26"/>
                                <w:szCs w:val="26"/>
                              </w:rPr>
                              <w:t>Vũ Đức Thuận</w:t>
                            </w:r>
                          </w:p>
                          <w:p w:rsidR="00D36ECF" w:rsidRDefault="00D36ECF" w:rsidP="00D36ECF">
                            <w:pPr>
                              <w:pStyle w:val="BodyText2"/>
                              <w:spacing w:after="120"/>
                              <w:jc w:val="center"/>
                              <w:rPr>
                                <w:rFonts w:ascii="Times New Roman" w:hAnsi="Times New Roman"/>
                                <w:color w:val="auto"/>
                                <w:sz w:val="29"/>
                                <w:szCs w:val="29"/>
                              </w:rPr>
                            </w:pPr>
                          </w:p>
                          <w:p w:rsidR="00D36ECF" w:rsidRDefault="00D36ECF" w:rsidP="00D36ECF">
                            <w:pPr>
                              <w:pStyle w:val="BodyText2"/>
                              <w:spacing w:after="120"/>
                              <w:jc w:val="center"/>
                              <w:rPr>
                                <w:rFonts w:ascii="Times New Roman" w:hAnsi="Times New Roman"/>
                                <w:b/>
                                <w:bCs/>
                                <w:color w:val="auto"/>
                                <w:sz w:val="29"/>
                                <w:szCs w:val="29"/>
                              </w:rPr>
                            </w:pPr>
                          </w:p>
                          <w:p w:rsidR="00D36ECF" w:rsidRPr="00CF0F2D" w:rsidRDefault="00D36ECF" w:rsidP="00D36ECF">
                            <w:pPr>
                              <w:tabs>
                                <w:tab w:val="left" w:pos="1135"/>
                                <w:tab w:val="left" w:pos="1844"/>
                              </w:tabs>
                              <w:jc w:val="center"/>
                              <w:rPr>
                                <w:rFonts w:ascii="Times New Roman" w:hAnsi="Times New Roman"/>
                                <w:b/>
                                <w:sz w:val="24"/>
                              </w:rPr>
                            </w:pPr>
                            <w:r w:rsidRPr="00CF0F2D">
                              <w:rPr>
                                <w:rFonts w:ascii="Times New Roman" w:hAnsi="Times New Roman"/>
                                <w:b/>
                                <w:sz w:val="24"/>
                              </w:rPr>
                              <w:t xml:space="preserve">NGHIÊN CỨU XÂY DỰNG PHẦN MỀM ĐIỀU </w:t>
                            </w:r>
                            <w:proofErr w:type="gramStart"/>
                            <w:r w:rsidRPr="00CF0F2D">
                              <w:rPr>
                                <w:rFonts w:ascii="Times New Roman" w:hAnsi="Times New Roman"/>
                                <w:b/>
                                <w:sz w:val="24"/>
                              </w:rPr>
                              <w:t xml:space="preserve">KHIỂN </w:t>
                            </w:r>
                            <w:r w:rsidR="00FC0E49">
                              <w:rPr>
                                <w:rFonts w:ascii="Times New Roman" w:hAnsi="Times New Roman"/>
                                <w:b/>
                                <w:sz w:val="24"/>
                              </w:rPr>
                              <w:t xml:space="preserve"> CHO</w:t>
                            </w:r>
                            <w:proofErr w:type="gramEnd"/>
                            <w:r w:rsidR="00FC0E49">
                              <w:rPr>
                                <w:rFonts w:ascii="Times New Roman" w:hAnsi="Times New Roman"/>
                                <w:b/>
                                <w:sz w:val="24"/>
                              </w:rPr>
                              <w:t xml:space="preserve"> </w:t>
                            </w:r>
                            <w:r w:rsidRPr="00CF0F2D">
                              <w:rPr>
                                <w:rFonts w:ascii="Times New Roman" w:hAnsi="Times New Roman"/>
                                <w:b/>
                                <w:sz w:val="24"/>
                              </w:rPr>
                              <w:t>MODULE</w:t>
                            </w:r>
                            <w:r w:rsidR="00275A37">
                              <w:rPr>
                                <w:rFonts w:ascii="Times New Roman" w:hAnsi="Times New Roman"/>
                                <w:b/>
                                <w:sz w:val="24"/>
                              </w:rPr>
                              <w:t xml:space="preserve"> GIỮ </w:t>
                            </w:r>
                            <w:r w:rsidRPr="00CF0F2D">
                              <w:rPr>
                                <w:rFonts w:ascii="Times New Roman" w:hAnsi="Times New Roman"/>
                                <w:b/>
                                <w:sz w:val="24"/>
                              </w:rPr>
                              <w:t xml:space="preserve"> THĂNG BẰNG </w:t>
                            </w:r>
                            <w:r w:rsidR="00FC0E49">
                              <w:rPr>
                                <w:rFonts w:ascii="Times New Roman" w:hAnsi="Times New Roman"/>
                                <w:b/>
                                <w:sz w:val="24"/>
                              </w:rPr>
                              <w:t>THEO</w:t>
                            </w:r>
                            <w:r w:rsidRPr="00CF0F2D">
                              <w:rPr>
                                <w:rFonts w:ascii="Times New Roman" w:hAnsi="Times New Roman"/>
                                <w:b/>
                                <w:sz w:val="24"/>
                              </w:rPr>
                              <w:t xml:space="preserve"> THUẬT TOÁN PI</w:t>
                            </w:r>
                          </w:p>
                          <w:p w:rsidR="00D36ECF" w:rsidRPr="00CF0F2D" w:rsidRDefault="00D36ECF" w:rsidP="00D36ECF">
                            <w:pPr>
                              <w:pStyle w:val="BodyText2"/>
                              <w:spacing w:after="120"/>
                              <w:jc w:val="center"/>
                              <w:rPr>
                                <w:rFonts w:ascii="Times New Roman" w:hAnsi="Times New Roman"/>
                                <w:color w:val="auto"/>
                                <w:sz w:val="24"/>
                                <w:szCs w:val="24"/>
                              </w:rPr>
                            </w:pPr>
                          </w:p>
                          <w:p w:rsidR="00D36ECF" w:rsidRDefault="00D36ECF" w:rsidP="00D36ECF">
                            <w:pPr>
                              <w:pStyle w:val="BodyText2"/>
                              <w:spacing w:after="120"/>
                              <w:rPr>
                                <w:rFonts w:ascii="Times New Roman" w:hAnsi="Times New Roman"/>
                                <w:color w:val="auto"/>
                                <w:sz w:val="29"/>
                                <w:szCs w:val="29"/>
                              </w:rPr>
                            </w:pPr>
                          </w:p>
                          <w:p w:rsidR="00D36ECF" w:rsidRPr="00293F5E" w:rsidRDefault="004D5C8D" w:rsidP="00C81535">
                            <w:pPr>
                              <w:pStyle w:val="BodyText2"/>
                              <w:spacing w:after="120"/>
                              <w:ind w:firstLine="720"/>
                              <w:jc w:val="left"/>
                              <w:rPr>
                                <w:rFonts w:ascii="Times New Roman" w:hAnsi="Times New Roman"/>
                                <w:color w:val="auto"/>
                                <w:sz w:val="29"/>
                                <w:szCs w:val="29"/>
                              </w:rPr>
                            </w:pPr>
                            <w:r w:rsidRPr="00CF0F2D">
                              <w:rPr>
                                <w:rFonts w:ascii="Times New Roman" w:hAnsi="Times New Roman"/>
                                <w:color w:val="auto"/>
                                <w:sz w:val="24"/>
                                <w:szCs w:val="24"/>
                              </w:rPr>
                              <w:t>Ngành: Công nghệ kỹ</w:t>
                            </w:r>
                            <w:r w:rsidR="00D36ECF" w:rsidRPr="00CF0F2D">
                              <w:rPr>
                                <w:rFonts w:ascii="Times New Roman" w:hAnsi="Times New Roman"/>
                                <w:color w:val="auto"/>
                                <w:sz w:val="24"/>
                                <w:szCs w:val="24"/>
                              </w:rPr>
                              <w:t xml:space="preserve"> thuật cơ điện tử</w:t>
                            </w:r>
                          </w:p>
                          <w:p w:rsidR="00D36ECF" w:rsidRDefault="00D36ECF" w:rsidP="00D36ECF">
                            <w:pPr>
                              <w:pStyle w:val="BodyText2"/>
                              <w:spacing w:after="120"/>
                              <w:jc w:val="center"/>
                              <w:rPr>
                                <w:rFonts w:ascii="Times New Roman" w:hAnsi="Times New Roman"/>
                                <w:color w:val="auto"/>
                                <w:sz w:val="29"/>
                                <w:szCs w:val="29"/>
                              </w:rPr>
                            </w:pPr>
                          </w:p>
                          <w:p w:rsidR="00D36ECF" w:rsidRDefault="00D36ECF" w:rsidP="00D36ECF">
                            <w:pPr>
                              <w:pStyle w:val="BodyText2"/>
                              <w:spacing w:after="120"/>
                              <w:ind w:left="1440" w:firstLine="720"/>
                              <w:rPr>
                                <w:rFonts w:ascii="Times New Roman" w:hAnsi="Times New Roman"/>
                                <w:color w:val="auto"/>
                                <w:sz w:val="29"/>
                                <w:szCs w:val="29"/>
                              </w:rPr>
                            </w:pPr>
                          </w:p>
                          <w:p w:rsidR="00D36ECF" w:rsidRDefault="00D36ECF" w:rsidP="00D36ECF">
                            <w:pPr>
                              <w:pStyle w:val="BodyText2"/>
                              <w:spacing w:after="120"/>
                              <w:ind w:left="1440" w:firstLine="720"/>
                              <w:rPr>
                                <w:rFonts w:ascii="Times New Roman" w:hAnsi="Times New Roman"/>
                                <w:color w:val="auto"/>
                                <w:sz w:val="29"/>
                                <w:szCs w:val="29"/>
                              </w:rPr>
                            </w:pPr>
                          </w:p>
                          <w:p w:rsidR="00FF74A5" w:rsidRDefault="00FF74A5" w:rsidP="00D36ECF">
                            <w:pPr>
                              <w:pStyle w:val="BodyText2"/>
                              <w:spacing w:after="120"/>
                              <w:ind w:left="1440" w:firstLine="720"/>
                              <w:rPr>
                                <w:rFonts w:ascii="Times New Roman" w:hAnsi="Times New Roman"/>
                                <w:color w:val="auto"/>
                                <w:sz w:val="29"/>
                                <w:szCs w:val="29"/>
                              </w:rPr>
                            </w:pPr>
                          </w:p>
                          <w:p w:rsidR="00FF74A5" w:rsidRDefault="00FF74A5" w:rsidP="00D36ECF">
                            <w:pPr>
                              <w:pStyle w:val="BodyText2"/>
                              <w:spacing w:after="120"/>
                              <w:ind w:left="1440" w:firstLine="720"/>
                              <w:rPr>
                                <w:rFonts w:ascii="Times New Roman" w:hAnsi="Times New Roman"/>
                                <w:color w:val="auto"/>
                                <w:sz w:val="29"/>
                                <w:szCs w:val="29"/>
                              </w:rPr>
                            </w:pPr>
                          </w:p>
                          <w:p w:rsidR="00D36ECF" w:rsidRPr="005F7698" w:rsidRDefault="00C81535" w:rsidP="00293F5E">
                            <w:pPr>
                              <w:pStyle w:val="BodyText2"/>
                              <w:spacing w:after="120"/>
                              <w:ind w:left="1440" w:hanging="1440"/>
                              <w:jc w:val="center"/>
                              <w:rPr>
                                <w:rFonts w:ascii="Times New Roman" w:hAnsi="Times New Roman"/>
                                <w:b/>
                                <w:color w:val="auto"/>
                                <w:sz w:val="26"/>
                                <w:szCs w:val="26"/>
                              </w:rPr>
                            </w:pPr>
                            <w:r>
                              <w:rPr>
                                <w:rFonts w:ascii="Times New Roman" w:hAnsi="Times New Roman"/>
                                <w:b/>
                                <w:color w:val="auto"/>
                                <w:sz w:val="26"/>
                                <w:szCs w:val="26"/>
                              </w:rPr>
                              <w:t xml:space="preserve">TÓM TẮT KHÓA </w:t>
                            </w:r>
                            <w:r w:rsidR="00293F5E">
                              <w:rPr>
                                <w:rFonts w:ascii="Times New Roman" w:hAnsi="Times New Roman"/>
                                <w:b/>
                                <w:color w:val="auto"/>
                                <w:sz w:val="26"/>
                                <w:szCs w:val="26"/>
                              </w:rPr>
                              <w:t>LUẬN TỐT</w:t>
                            </w:r>
                            <w:r w:rsidR="00D36ECF" w:rsidRPr="005F7698">
                              <w:rPr>
                                <w:rFonts w:ascii="Times New Roman" w:hAnsi="Times New Roman"/>
                                <w:b/>
                                <w:color w:val="auto"/>
                                <w:sz w:val="26"/>
                                <w:szCs w:val="26"/>
                              </w:rPr>
                              <w:t xml:space="preserve"> NGHIỆP</w:t>
                            </w:r>
                          </w:p>
                          <w:p w:rsidR="00D36ECF" w:rsidRDefault="00D36ECF" w:rsidP="00D36ECF">
                            <w:pPr>
                              <w:pStyle w:val="BodyText2"/>
                              <w:spacing w:after="120"/>
                              <w:ind w:left="3600" w:firstLine="86"/>
                              <w:rPr>
                                <w:rFonts w:ascii="Times New Roman" w:hAnsi="Times New Roman"/>
                                <w:i/>
                                <w:iCs/>
                                <w:color w:val="auto"/>
                                <w:sz w:val="26"/>
                                <w:szCs w:val="26"/>
                              </w:rPr>
                            </w:pPr>
                          </w:p>
                          <w:p w:rsidR="00D36ECF" w:rsidRDefault="00D36ECF" w:rsidP="00D36ECF">
                            <w:pPr>
                              <w:pStyle w:val="BodyText2"/>
                              <w:spacing w:after="120"/>
                              <w:jc w:val="center"/>
                              <w:rPr>
                                <w:rFonts w:ascii="Times New Roman" w:hAnsi="Times New Roman"/>
                                <w:color w:val="auto"/>
                                <w:sz w:val="29"/>
                                <w:szCs w:val="29"/>
                              </w:rPr>
                            </w:pPr>
                          </w:p>
                          <w:p w:rsidR="00D36ECF" w:rsidRPr="00D36ECF" w:rsidRDefault="00D36ECF" w:rsidP="00D36ECF">
                            <w:pPr>
                              <w:pStyle w:val="BodyText2"/>
                              <w:spacing w:after="120"/>
                              <w:jc w:val="center"/>
                              <w:rPr>
                                <w:rFonts w:ascii="Times New Roman" w:hAnsi="Times New Roman"/>
                                <w:color w:val="auto"/>
                                <w:szCs w:val="29"/>
                              </w:rPr>
                            </w:pPr>
                          </w:p>
                          <w:p w:rsidR="00D36ECF" w:rsidRDefault="00D36ECF" w:rsidP="00D36ECF">
                            <w:pPr>
                              <w:pStyle w:val="BodyText2"/>
                              <w:spacing w:after="120"/>
                              <w:rPr>
                                <w:rFonts w:ascii="Times New Roman" w:hAnsi="Times New Roman"/>
                                <w:color w:val="auto"/>
                                <w:sz w:val="29"/>
                                <w:szCs w:val="29"/>
                              </w:rPr>
                            </w:pPr>
                            <w:r>
                              <w:rPr>
                                <w:rFonts w:ascii="Times New Roman" w:hAnsi="Times New Roman"/>
                                <w:color w:val="auto"/>
                                <w:sz w:val="29"/>
                                <w:szCs w:val="29"/>
                              </w:rPr>
                              <w:tab/>
                            </w:r>
                            <w:r>
                              <w:rPr>
                                <w:rFonts w:ascii="Times New Roman" w:hAnsi="Times New Roman"/>
                                <w:color w:val="auto"/>
                                <w:sz w:val="29"/>
                                <w:szCs w:val="29"/>
                              </w:rPr>
                              <w:tab/>
                            </w:r>
                            <w:r>
                              <w:rPr>
                                <w:rFonts w:ascii="Times New Roman" w:hAnsi="Times New Roman"/>
                                <w:color w:val="auto"/>
                                <w:sz w:val="29"/>
                                <w:szCs w:val="29"/>
                              </w:rPr>
                              <w:tab/>
                            </w:r>
                            <w:r>
                              <w:rPr>
                                <w:rFonts w:ascii="Times New Roman" w:hAnsi="Times New Roman"/>
                                <w:color w:val="auto"/>
                                <w:sz w:val="29"/>
                                <w:szCs w:val="29"/>
                              </w:rPr>
                              <w:tab/>
                            </w:r>
                          </w:p>
                          <w:p w:rsidR="00D36ECF" w:rsidRPr="00CF0F2D" w:rsidRDefault="00CF0F2D" w:rsidP="00D36ECF">
                            <w:pPr>
                              <w:jc w:val="center"/>
                              <w:rPr>
                                <w:sz w:val="24"/>
                              </w:rPr>
                            </w:pPr>
                            <w:r>
                              <w:rPr>
                                <w:rFonts w:ascii="Times New Roman" w:hAnsi="Times New Roman"/>
                                <w:b/>
                                <w:bCs/>
                                <w:sz w:val="24"/>
                              </w:rPr>
                              <w:t>HÀ NỘ</w:t>
                            </w:r>
                            <w:r w:rsidR="00FF74A5">
                              <w:rPr>
                                <w:rFonts w:ascii="Times New Roman" w:hAnsi="Times New Roman"/>
                                <w:b/>
                                <w:bCs/>
                                <w:sz w:val="24"/>
                              </w:rPr>
                              <w:t>I</w:t>
                            </w:r>
                            <w:r w:rsidR="00D36ECF" w:rsidRPr="00CF0F2D">
                              <w:rPr>
                                <w:rFonts w:ascii="Times New Roman" w:hAnsi="Times New Roman"/>
                                <w:b/>
                                <w:bCs/>
                                <w:sz w:val="24"/>
                              </w:rPr>
                              <w:t xml:space="preserve"> –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1pt;margin-top:-18.3pt;width:311.4pt;height:5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QlXKwIAAFE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">
                <v:textbox>
                  <w:txbxContent>
                    <w:p w:rsidR="00D36ECF" w:rsidRPr="00CF0F2D" w:rsidRDefault="00D36ECF" w:rsidP="00D36ECF">
                      <w:pPr>
                        <w:pStyle w:val="BodyText2"/>
                        <w:spacing w:before="240" w:after="120"/>
                        <w:jc w:val="center"/>
                        <w:rPr>
                          <w:rFonts w:ascii="Times New Roman" w:hAnsi="Times New Roman"/>
                          <w:b/>
                          <w:bCs/>
                          <w:color w:val="auto"/>
                          <w:sz w:val="24"/>
                          <w:szCs w:val="24"/>
                        </w:rPr>
                      </w:pPr>
                      <w:r w:rsidRPr="00CF0F2D">
                        <w:rPr>
                          <w:rFonts w:ascii="Times New Roman" w:hAnsi="Times New Roman"/>
                          <w:b/>
                          <w:bCs/>
                          <w:color w:val="auto"/>
                          <w:sz w:val="24"/>
                          <w:szCs w:val="24"/>
                        </w:rPr>
                        <w:t>ĐẠI HỌC QUỐC GIA HÀ NỘI</w:t>
                      </w:r>
                      <w:r w:rsidRPr="00CF0F2D">
                        <w:rPr>
                          <w:rFonts w:ascii="Times New Roman" w:hAnsi="Times New Roman"/>
                          <w:b/>
                          <w:bCs/>
                          <w:color w:val="auto"/>
                          <w:sz w:val="24"/>
                          <w:szCs w:val="24"/>
                        </w:rPr>
                        <w:br/>
                        <w:t>TRƯỜNG ĐẠI HỌC CÔNG NGHỆ</w:t>
                      </w:r>
                    </w:p>
                    <w:p w:rsidR="00D36ECF" w:rsidRPr="00D36ECF" w:rsidRDefault="00D36ECF" w:rsidP="00D36ECF">
                      <w:pPr>
                        <w:pStyle w:val="BodyText2"/>
                        <w:spacing w:after="120"/>
                        <w:jc w:val="center"/>
                        <w:rPr>
                          <w:rFonts w:ascii="Times New Roman" w:hAnsi="Times New Roman"/>
                          <w:b/>
                          <w:color w:val="auto"/>
                          <w:sz w:val="26"/>
                          <w:szCs w:val="26"/>
                        </w:rPr>
                      </w:pPr>
                    </w:p>
                    <w:p w:rsidR="00D36ECF" w:rsidRDefault="00D36ECF" w:rsidP="00D36ECF">
                      <w:pPr>
                        <w:pStyle w:val="BodyText2"/>
                        <w:spacing w:after="120"/>
                        <w:jc w:val="center"/>
                        <w:rPr>
                          <w:rFonts w:ascii="Times New Roman" w:hAnsi="Times New Roman"/>
                          <w:color w:val="auto"/>
                          <w:sz w:val="29"/>
                          <w:szCs w:val="29"/>
                        </w:rPr>
                      </w:pPr>
                    </w:p>
                    <w:p w:rsidR="00D36ECF" w:rsidRDefault="00D36ECF" w:rsidP="00D36ECF">
                      <w:pPr>
                        <w:pStyle w:val="BodyText2"/>
                        <w:spacing w:after="120"/>
                        <w:jc w:val="center"/>
                        <w:rPr>
                          <w:rFonts w:ascii="Times New Roman" w:hAnsi="Times New Roman"/>
                          <w:color w:val="auto"/>
                          <w:sz w:val="29"/>
                          <w:szCs w:val="29"/>
                        </w:rPr>
                      </w:pPr>
                    </w:p>
                    <w:p w:rsidR="00D36ECF" w:rsidRPr="00D36ECF" w:rsidRDefault="00D36ECF" w:rsidP="00D36ECF">
                      <w:pPr>
                        <w:pStyle w:val="BodyText2"/>
                        <w:spacing w:after="120"/>
                        <w:jc w:val="center"/>
                        <w:rPr>
                          <w:rFonts w:ascii="Times New Roman" w:hAnsi="Times New Roman"/>
                          <w:b/>
                          <w:bCs/>
                          <w:color w:val="auto"/>
                          <w:sz w:val="26"/>
                          <w:szCs w:val="26"/>
                        </w:rPr>
                      </w:pPr>
                      <w:r w:rsidRPr="00D36ECF">
                        <w:rPr>
                          <w:rFonts w:ascii="Times New Roman" w:hAnsi="Times New Roman"/>
                          <w:b/>
                          <w:bCs/>
                          <w:color w:val="auto"/>
                          <w:sz w:val="26"/>
                          <w:szCs w:val="26"/>
                        </w:rPr>
                        <w:t>Vũ Đức Thuận</w:t>
                      </w:r>
                    </w:p>
                    <w:p w:rsidR="00D36ECF" w:rsidRDefault="00D36ECF" w:rsidP="00D36ECF">
                      <w:pPr>
                        <w:pStyle w:val="BodyText2"/>
                        <w:spacing w:after="120"/>
                        <w:jc w:val="center"/>
                        <w:rPr>
                          <w:rFonts w:ascii="Times New Roman" w:hAnsi="Times New Roman"/>
                          <w:color w:val="auto"/>
                          <w:sz w:val="29"/>
                          <w:szCs w:val="29"/>
                        </w:rPr>
                      </w:pPr>
                    </w:p>
                    <w:p w:rsidR="00D36ECF" w:rsidRDefault="00D36ECF" w:rsidP="00D36ECF">
                      <w:pPr>
                        <w:pStyle w:val="BodyText2"/>
                        <w:spacing w:after="120"/>
                        <w:jc w:val="center"/>
                        <w:rPr>
                          <w:rFonts w:ascii="Times New Roman" w:hAnsi="Times New Roman"/>
                          <w:b/>
                          <w:bCs/>
                          <w:color w:val="auto"/>
                          <w:sz w:val="29"/>
                          <w:szCs w:val="29"/>
                        </w:rPr>
                      </w:pPr>
                    </w:p>
                    <w:p w:rsidR="00D36ECF" w:rsidRPr="00CF0F2D" w:rsidRDefault="00D36ECF" w:rsidP="00D36ECF">
                      <w:pPr>
                        <w:tabs>
                          <w:tab w:val="left" w:pos="1135"/>
                          <w:tab w:val="left" w:pos="1844"/>
                        </w:tabs>
                        <w:jc w:val="center"/>
                        <w:rPr>
                          <w:rFonts w:ascii="Times New Roman" w:hAnsi="Times New Roman"/>
                          <w:b/>
                          <w:sz w:val="24"/>
                        </w:rPr>
                      </w:pPr>
                      <w:r w:rsidRPr="00CF0F2D">
                        <w:rPr>
                          <w:rFonts w:ascii="Times New Roman" w:hAnsi="Times New Roman"/>
                          <w:b/>
                          <w:sz w:val="24"/>
                        </w:rPr>
                        <w:t xml:space="preserve">NGHIÊN CỨU XÂY DỰNG PHẦN MỀM ĐIỀU </w:t>
                      </w:r>
                      <w:proofErr w:type="gramStart"/>
                      <w:r w:rsidRPr="00CF0F2D">
                        <w:rPr>
                          <w:rFonts w:ascii="Times New Roman" w:hAnsi="Times New Roman"/>
                          <w:b/>
                          <w:sz w:val="24"/>
                        </w:rPr>
                        <w:t xml:space="preserve">KHIỂN </w:t>
                      </w:r>
                      <w:r w:rsidR="00FC0E49">
                        <w:rPr>
                          <w:rFonts w:ascii="Times New Roman" w:hAnsi="Times New Roman"/>
                          <w:b/>
                          <w:sz w:val="24"/>
                        </w:rPr>
                        <w:t xml:space="preserve"> CHO</w:t>
                      </w:r>
                      <w:proofErr w:type="gramEnd"/>
                      <w:r w:rsidR="00FC0E49">
                        <w:rPr>
                          <w:rFonts w:ascii="Times New Roman" w:hAnsi="Times New Roman"/>
                          <w:b/>
                          <w:sz w:val="24"/>
                        </w:rPr>
                        <w:t xml:space="preserve"> </w:t>
                      </w:r>
                      <w:r w:rsidRPr="00CF0F2D">
                        <w:rPr>
                          <w:rFonts w:ascii="Times New Roman" w:hAnsi="Times New Roman"/>
                          <w:b/>
                          <w:sz w:val="24"/>
                        </w:rPr>
                        <w:t>MODULE</w:t>
                      </w:r>
                      <w:r w:rsidR="00275A37">
                        <w:rPr>
                          <w:rFonts w:ascii="Times New Roman" w:hAnsi="Times New Roman"/>
                          <w:b/>
                          <w:sz w:val="24"/>
                        </w:rPr>
                        <w:t xml:space="preserve"> GIỮ </w:t>
                      </w:r>
                      <w:r w:rsidRPr="00CF0F2D">
                        <w:rPr>
                          <w:rFonts w:ascii="Times New Roman" w:hAnsi="Times New Roman"/>
                          <w:b/>
                          <w:sz w:val="24"/>
                        </w:rPr>
                        <w:t xml:space="preserve"> THĂNG BẰNG </w:t>
                      </w:r>
                      <w:r w:rsidR="00FC0E49">
                        <w:rPr>
                          <w:rFonts w:ascii="Times New Roman" w:hAnsi="Times New Roman"/>
                          <w:b/>
                          <w:sz w:val="24"/>
                        </w:rPr>
                        <w:t>THEO</w:t>
                      </w:r>
                      <w:r w:rsidRPr="00CF0F2D">
                        <w:rPr>
                          <w:rFonts w:ascii="Times New Roman" w:hAnsi="Times New Roman"/>
                          <w:b/>
                          <w:sz w:val="24"/>
                        </w:rPr>
                        <w:t xml:space="preserve"> THUẬT TOÁN PI</w:t>
                      </w:r>
                    </w:p>
                    <w:p w:rsidR="00D36ECF" w:rsidRPr="00CF0F2D" w:rsidRDefault="00D36ECF" w:rsidP="00D36ECF">
                      <w:pPr>
                        <w:pStyle w:val="BodyText2"/>
                        <w:spacing w:after="120"/>
                        <w:jc w:val="center"/>
                        <w:rPr>
                          <w:rFonts w:ascii="Times New Roman" w:hAnsi="Times New Roman"/>
                          <w:color w:val="auto"/>
                          <w:sz w:val="24"/>
                          <w:szCs w:val="24"/>
                        </w:rPr>
                      </w:pPr>
                    </w:p>
                    <w:p w:rsidR="00D36ECF" w:rsidRDefault="00D36ECF" w:rsidP="00D36ECF">
                      <w:pPr>
                        <w:pStyle w:val="BodyText2"/>
                        <w:spacing w:after="120"/>
                        <w:rPr>
                          <w:rFonts w:ascii="Times New Roman" w:hAnsi="Times New Roman"/>
                          <w:color w:val="auto"/>
                          <w:sz w:val="29"/>
                          <w:szCs w:val="29"/>
                        </w:rPr>
                      </w:pPr>
                    </w:p>
                    <w:p w:rsidR="00D36ECF" w:rsidRPr="00293F5E" w:rsidRDefault="004D5C8D" w:rsidP="00C81535">
                      <w:pPr>
                        <w:pStyle w:val="BodyText2"/>
                        <w:spacing w:after="120"/>
                        <w:ind w:firstLine="720"/>
                        <w:jc w:val="left"/>
                        <w:rPr>
                          <w:rFonts w:ascii="Times New Roman" w:hAnsi="Times New Roman"/>
                          <w:color w:val="auto"/>
                          <w:sz w:val="29"/>
                          <w:szCs w:val="29"/>
                        </w:rPr>
                      </w:pPr>
                      <w:r w:rsidRPr="00CF0F2D">
                        <w:rPr>
                          <w:rFonts w:ascii="Times New Roman" w:hAnsi="Times New Roman"/>
                          <w:color w:val="auto"/>
                          <w:sz w:val="24"/>
                          <w:szCs w:val="24"/>
                        </w:rPr>
                        <w:t>Ngành: Công nghệ kỹ</w:t>
                      </w:r>
                      <w:r w:rsidR="00D36ECF" w:rsidRPr="00CF0F2D">
                        <w:rPr>
                          <w:rFonts w:ascii="Times New Roman" w:hAnsi="Times New Roman"/>
                          <w:color w:val="auto"/>
                          <w:sz w:val="24"/>
                          <w:szCs w:val="24"/>
                        </w:rPr>
                        <w:t xml:space="preserve"> thuật cơ điện tử</w:t>
                      </w:r>
                    </w:p>
                    <w:p w:rsidR="00D36ECF" w:rsidRDefault="00D36ECF" w:rsidP="00D36ECF">
                      <w:pPr>
                        <w:pStyle w:val="BodyText2"/>
                        <w:spacing w:after="120"/>
                        <w:jc w:val="center"/>
                        <w:rPr>
                          <w:rFonts w:ascii="Times New Roman" w:hAnsi="Times New Roman"/>
                          <w:color w:val="auto"/>
                          <w:sz w:val="29"/>
                          <w:szCs w:val="29"/>
                        </w:rPr>
                      </w:pPr>
                    </w:p>
                    <w:p w:rsidR="00D36ECF" w:rsidRDefault="00D36ECF" w:rsidP="00D36ECF">
                      <w:pPr>
                        <w:pStyle w:val="BodyText2"/>
                        <w:spacing w:after="120"/>
                        <w:ind w:left="1440" w:firstLine="720"/>
                        <w:rPr>
                          <w:rFonts w:ascii="Times New Roman" w:hAnsi="Times New Roman"/>
                          <w:color w:val="auto"/>
                          <w:sz w:val="29"/>
                          <w:szCs w:val="29"/>
                        </w:rPr>
                      </w:pPr>
                    </w:p>
                    <w:p w:rsidR="00D36ECF" w:rsidRDefault="00D36ECF" w:rsidP="00D36ECF">
                      <w:pPr>
                        <w:pStyle w:val="BodyText2"/>
                        <w:spacing w:after="120"/>
                        <w:ind w:left="1440" w:firstLine="720"/>
                        <w:rPr>
                          <w:rFonts w:ascii="Times New Roman" w:hAnsi="Times New Roman"/>
                          <w:color w:val="auto"/>
                          <w:sz w:val="29"/>
                          <w:szCs w:val="29"/>
                        </w:rPr>
                      </w:pPr>
                    </w:p>
                    <w:p w:rsidR="00FF74A5" w:rsidRDefault="00FF74A5" w:rsidP="00D36ECF">
                      <w:pPr>
                        <w:pStyle w:val="BodyText2"/>
                        <w:spacing w:after="120"/>
                        <w:ind w:left="1440" w:firstLine="720"/>
                        <w:rPr>
                          <w:rFonts w:ascii="Times New Roman" w:hAnsi="Times New Roman"/>
                          <w:color w:val="auto"/>
                          <w:sz w:val="29"/>
                          <w:szCs w:val="29"/>
                        </w:rPr>
                      </w:pPr>
                    </w:p>
                    <w:p w:rsidR="00FF74A5" w:rsidRDefault="00FF74A5" w:rsidP="00D36ECF">
                      <w:pPr>
                        <w:pStyle w:val="BodyText2"/>
                        <w:spacing w:after="120"/>
                        <w:ind w:left="1440" w:firstLine="720"/>
                        <w:rPr>
                          <w:rFonts w:ascii="Times New Roman" w:hAnsi="Times New Roman"/>
                          <w:color w:val="auto"/>
                          <w:sz w:val="29"/>
                          <w:szCs w:val="29"/>
                        </w:rPr>
                      </w:pPr>
                    </w:p>
                    <w:p w:rsidR="00D36ECF" w:rsidRPr="005F7698" w:rsidRDefault="00C81535" w:rsidP="00293F5E">
                      <w:pPr>
                        <w:pStyle w:val="BodyText2"/>
                        <w:spacing w:after="120"/>
                        <w:ind w:left="1440" w:hanging="1440"/>
                        <w:jc w:val="center"/>
                        <w:rPr>
                          <w:rFonts w:ascii="Times New Roman" w:hAnsi="Times New Roman"/>
                          <w:b/>
                          <w:color w:val="auto"/>
                          <w:sz w:val="26"/>
                          <w:szCs w:val="26"/>
                        </w:rPr>
                      </w:pPr>
                      <w:r>
                        <w:rPr>
                          <w:rFonts w:ascii="Times New Roman" w:hAnsi="Times New Roman"/>
                          <w:b/>
                          <w:color w:val="auto"/>
                          <w:sz w:val="26"/>
                          <w:szCs w:val="26"/>
                        </w:rPr>
                        <w:t xml:space="preserve">TÓM TẮT KHÓA </w:t>
                      </w:r>
                      <w:r w:rsidR="00293F5E">
                        <w:rPr>
                          <w:rFonts w:ascii="Times New Roman" w:hAnsi="Times New Roman"/>
                          <w:b/>
                          <w:color w:val="auto"/>
                          <w:sz w:val="26"/>
                          <w:szCs w:val="26"/>
                        </w:rPr>
                        <w:t>LUẬN TỐT</w:t>
                      </w:r>
                      <w:r w:rsidR="00D36ECF" w:rsidRPr="005F7698">
                        <w:rPr>
                          <w:rFonts w:ascii="Times New Roman" w:hAnsi="Times New Roman"/>
                          <w:b/>
                          <w:color w:val="auto"/>
                          <w:sz w:val="26"/>
                          <w:szCs w:val="26"/>
                        </w:rPr>
                        <w:t xml:space="preserve"> NGHIỆP</w:t>
                      </w:r>
                    </w:p>
                    <w:p w:rsidR="00D36ECF" w:rsidRDefault="00D36ECF" w:rsidP="00D36ECF">
                      <w:pPr>
                        <w:pStyle w:val="BodyText2"/>
                        <w:spacing w:after="120"/>
                        <w:ind w:left="3600" w:firstLine="86"/>
                        <w:rPr>
                          <w:rFonts w:ascii="Times New Roman" w:hAnsi="Times New Roman"/>
                          <w:i/>
                          <w:iCs/>
                          <w:color w:val="auto"/>
                          <w:sz w:val="26"/>
                          <w:szCs w:val="26"/>
                        </w:rPr>
                      </w:pPr>
                    </w:p>
                    <w:p w:rsidR="00D36ECF" w:rsidRDefault="00D36ECF" w:rsidP="00D36ECF">
                      <w:pPr>
                        <w:pStyle w:val="BodyText2"/>
                        <w:spacing w:after="120"/>
                        <w:jc w:val="center"/>
                        <w:rPr>
                          <w:rFonts w:ascii="Times New Roman" w:hAnsi="Times New Roman"/>
                          <w:color w:val="auto"/>
                          <w:sz w:val="29"/>
                          <w:szCs w:val="29"/>
                        </w:rPr>
                      </w:pPr>
                    </w:p>
                    <w:p w:rsidR="00D36ECF" w:rsidRPr="00D36ECF" w:rsidRDefault="00D36ECF" w:rsidP="00D36ECF">
                      <w:pPr>
                        <w:pStyle w:val="BodyText2"/>
                        <w:spacing w:after="120"/>
                        <w:jc w:val="center"/>
                        <w:rPr>
                          <w:rFonts w:ascii="Times New Roman" w:hAnsi="Times New Roman"/>
                          <w:color w:val="auto"/>
                          <w:szCs w:val="29"/>
                        </w:rPr>
                      </w:pPr>
                    </w:p>
                    <w:p w:rsidR="00D36ECF" w:rsidRDefault="00D36ECF" w:rsidP="00D36ECF">
                      <w:pPr>
                        <w:pStyle w:val="BodyText2"/>
                        <w:spacing w:after="120"/>
                        <w:rPr>
                          <w:rFonts w:ascii="Times New Roman" w:hAnsi="Times New Roman"/>
                          <w:color w:val="auto"/>
                          <w:sz w:val="29"/>
                          <w:szCs w:val="29"/>
                        </w:rPr>
                      </w:pPr>
                      <w:r>
                        <w:rPr>
                          <w:rFonts w:ascii="Times New Roman" w:hAnsi="Times New Roman"/>
                          <w:color w:val="auto"/>
                          <w:sz w:val="29"/>
                          <w:szCs w:val="29"/>
                        </w:rPr>
                        <w:tab/>
                      </w:r>
                      <w:r>
                        <w:rPr>
                          <w:rFonts w:ascii="Times New Roman" w:hAnsi="Times New Roman"/>
                          <w:color w:val="auto"/>
                          <w:sz w:val="29"/>
                          <w:szCs w:val="29"/>
                        </w:rPr>
                        <w:tab/>
                      </w:r>
                      <w:r>
                        <w:rPr>
                          <w:rFonts w:ascii="Times New Roman" w:hAnsi="Times New Roman"/>
                          <w:color w:val="auto"/>
                          <w:sz w:val="29"/>
                          <w:szCs w:val="29"/>
                        </w:rPr>
                        <w:tab/>
                      </w:r>
                      <w:r>
                        <w:rPr>
                          <w:rFonts w:ascii="Times New Roman" w:hAnsi="Times New Roman"/>
                          <w:color w:val="auto"/>
                          <w:sz w:val="29"/>
                          <w:szCs w:val="29"/>
                        </w:rPr>
                        <w:tab/>
                      </w:r>
                    </w:p>
                    <w:p w:rsidR="00D36ECF" w:rsidRPr="00CF0F2D" w:rsidRDefault="00CF0F2D" w:rsidP="00D36ECF">
                      <w:pPr>
                        <w:jc w:val="center"/>
                        <w:rPr>
                          <w:sz w:val="24"/>
                        </w:rPr>
                      </w:pPr>
                      <w:r>
                        <w:rPr>
                          <w:rFonts w:ascii="Times New Roman" w:hAnsi="Times New Roman"/>
                          <w:b/>
                          <w:bCs/>
                          <w:sz w:val="24"/>
                        </w:rPr>
                        <w:t>HÀ NỘ</w:t>
                      </w:r>
                      <w:r w:rsidR="00FF74A5">
                        <w:rPr>
                          <w:rFonts w:ascii="Times New Roman" w:hAnsi="Times New Roman"/>
                          <w:b/>
                          <w:bCs/>
                          <w:sz w:val="24"/>
                        </w:rPr>
                        <w:t>I</w:t>
                      </w:r>
                      <w:r w:rsidR="00D36ECF" w:rsidRPr="00CF0F2D">
                        <w:rPr>
                          <w:rFonts w:ascii="Times New Roman" w:hAnsi="Times New Roman"/>
                          <w:b/>
                          <w:bCs/>
                          <w:sz w:val="24"/>
                        </w:rPr>
                        <w:t xml:space="preserve"> – 2017</w:t>
                      </w:r>
                    </w:p>
                  </w:txbxContent>
                </v:textbox>
              </v:shape>
            </w:pict>
          </mc:Fallback>
        </mc:AlternateContent>
      </w:r>
    </w:p>
    <w:p w:rsidR="00875EC6" w:rsidRPr="00D02965" w:rsidRDefault="00875EC6" w:rsidP="00875EC6">
      <w:pPr>
        <w:pStyle w:val="BodyText2"/>
        <w:spacing w:after="120"/>
        <w:jc w:val="center"/>
        <w:rPr>
          <w:rFonts w:ascii="Times New Roman" w:hAnsi="Times New Roman"/>
          <w:b/>
          <w:bCs/>
          <w:color w:val="auto"/>
        </w:rPr>
      </w:pPr>
    </w:p>
    <w:p w:rsidR="00875EC6" w:rsidRPr="00D02965" w:rsidRDefault="00875EC6" w:rsidP="00875EC6">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sz w:val="22"/>
          <w:szCs w:val="22"/>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D36ECF" w:rsidRPr="00D02965" w:rsidRDefault="00D36ECF" w:rsidP="00D36ECF">
      <w:pPr>
        <w:pStyle w:val="BodyText2"/>
        <w:spacing w:after="120"/>
        <w:jc w:val="center"/>
        <w:rPr>
          <w:rFonts w:ascii="Times New Roman" w:hAnsi="Times New Roman"/>
          <w:b/>
          <w:bCs/>
          <w:color w:val="auto"/>
        </w:rPr>
      </w:pPr>
    </w:p>
    <w:p w:rsidR="00875EC6" w:rsidRPr="00D02965" w:rsidRDefault="00875EC6" w:rsidP="00875EC6">
      <w:pPr>
        <w:pStyle w:val="BodyText2"/>
        <w:spacing w:after="120"/>
        <w:jc w:val="center"/>
        <w:rPr>
          <w:rFonts w:ascii="Times New Roman" w:hAnsi="Times New Roman"/>
          <w:b/>
          <w:bCs/>
          <w:color w:val="auto"/>
        </w:rPr>
      </w:pPr>
    </w:p>
    <w:p w:rsidR="00875EC6" w:rsidRPr="00D02965" w:rsidRDefault="00875EC6" w:rsidP="00875EC6">
      <w:pPr>
        <w:pStyle w:val="BodyText2"/>
        <w:spacing w:after="120"/>
        <w:jc w:val="center"/>
        <w:rPr>
          <w:rFonts w:ascii="Times New Roman" w:hAnsi="Times New Roman"/>
          <w:b/>
          <w:bCs/>
          <w:color w:val="auto"/>
        </w:rPr>
      </w:pPr>
    </w:p>
    <w:p w:rsidR="00875EC6" w:rsidRPr="00D02965" w:rsidRDefault="00875EC6" w:rsidP="00875EC6">
      <w:pPr>
        <w:pStyle w:val="BodyText2"/>
        <w:spacing w:after="120"/>
        <w:jc w:val="center"/>
        <w:rPr>
          <w:rFonts w:ascii="Times New Roman" w:hAnsi="Times New Roman"/>
          <w:b/>
          <w:bCs/>
          <w:color w:val="auto"/>
        </w:rPr>
      </w:pPr>
    </w:p>
    <w:p w:rsidR="00950E78" w:rsidRPr="00D02965" w:rsidRDefault="00950E78" w:rsidP="005F7698">
      <w:pPr>
        <w:tabs>
          <w:tab w:val="left" w:pos="1135"/>
          <w:tab w:val="left" w:pos="1844"/>
        </w:tabs>
        <w:rPr>
          <w:rFonts w:ascii="Times New Roman" w:hAnsi="Times New Roman"/>
          <w:b/>
          <w:sz w:val="22"/>
          <w:szCs w:val="22"/>
        </w:rPr>
        <w:sectPr w:rsidR="00950E78" w:rsidRPr="00D02965" w:rsidSect="002E25AD">
          <w:footerReference w:type="default" r:id="rId9"/>
          <w:pgSz w:w="7938" w:h="11907" w:code="1"/>
          <w:pgMar w:top="1134" w:right="1134" w:bottom="1134" w:left="1134" w:header="720" w:footer="720" w:gutter="0"/>
          <w:cols w:space="720"/>
          <w:docGrid w:linePitch="381"/>
        </w:sectPr>
      </w:pPr>
    </w:p>
    <w:p w:rsidR="00D60E4E" w:rsidRPr="00D60E4E" w:rsidRDefault="00D60E4E" w:rsidP="00D60E4E">
      <w:pPr>
        <w:pStyle w:val="Heading1"/>
        <w:numPr>
          <w:ilvl w:val="0"/>
          <w:numId w:val="0"/>
        </w:numPr>
        <w:rPr>
          <w:rFonts w:ascii="Times New Roman" w:hAnsi="Times New Roman" w:cs="Times New Roman"/>
          <w:sz w:val="22"/>
          <w:szCs w:val="22"/>
          <w:lang w:val="en-US"/>
        </w:rPr>
      </w:pPr>
      <w:bookmarkStart w:id="0" w:name="_Toc480967902"/>
      <w:bookmarkStart w:id="1" w:name="_Toc480939635"/>
      <w:bookmarkStart w:id="2" w:name="_Toc480447079"/>
      <w:bookmarkStart w:id="3" w:name="_Toc480446837"/>
      <w:bookmarkStart w:id="4" w:name="_Toc480417596"/>
      <w:r w:rsidRPr="00D60E4E">
        <w:rPr>
          <w:rFonts w:ascii="Times New Roman" w:hAnsi="Times New Roman" w:cs="Times New Roman"/>
          <w:b w:val="0"/>
          <w:sz w:val="22"/>
          <w:szCs w:val="22"/>
          <w:lang w:val="en-US"/>
        </w:rPr>
        <w:lastRenderedPageBreak/>
        <w:t>MỞ ĐẦU</w:t>
      </w:r>
      <w:bookmarkEnd w:id="0"/>
      <w:bookmarkEnd w:id="1"/>
      <w:bookmarkEnd w:id="2"/>
      <w:bookmarkEnd w:id="3"/>
      <w:bookmarkEnd w:id="4"/>
    </w:p>
    <w:p w:rsidR="00D60E4E" w:rsidRPr="00D60E4E" w:rsidRDefault="00D60E4E" w:rsidP="00D60E4E">
      <w:pPr>
        <w:spacing w:after="160"/>
        <w:jc w:val="both"/>
        <w:rPr>
          <w:rFonts w:ascii="Times New Roman" w:hAnsi="Times New Roman"/>
          <w:b/>
          <w:sz w:val="22"/>
          <w:szCs w:val="22"/>
        </w:rPr>
      </w:pPr>
      <w:r w:rsidRPr="00D60E4E">
        <w:rPr>
          <w:rFonts w:ascii="Times New Roman" w:hAnsi="Times New Roman"/>
          <w:b/>
          <w:sz w:val="22"/>
          <w:szCs w:val="22"/>
        </w:rPr>
        <w:t>Lý do chọn đề tài</w:t>
      </w:r>
    </w:p>
    <w:p w:rsidR="00D60E4E" w:rsidRPr="00D60E4E" w:rsidRDefault="00D60E4E" w:rsidP="00D60E4E">
      <w:pPr>
        <w:spacing w:line="336" w:lineRule="auto"/>
        <w:ind w:firstLine="567"/>
        <w:jc w:val="both"/>
        <w:rPr>
          <w:rFonts w:ascii="Times New Roman" w:hAnsi="Times New Roman"/>
          <w:color w:val="000000" w:themeColor="text1"/>
          <w:sz w:val="22"/>
          <w:szCs w:val="22"/>
        </w:rPr>
      </w:pPr>
      <w:r w:rsidRPr="00D60E4E">
        <w:rPr>
          <w:rFonts w:ascii="Times New Roman" w:hAnsi="Times New Roman"/>
          <w:color w:val="000000" w:themeColor="text1"/>
          <w:sz w:val="22"/>
          <w:szCs w:val="22"/>
        </w:rPr>
        <w:t xml:space="preserve">Với định hướng phát triển đất nước </w:t>
      </w:r>
      <w:proofErr w:type="gramStart"/>
      <w:r w:rsidRPr="00D60E4E">
        <w:rPr>
          <w:rFonts w:ascii="Times New Roman" w:hAnsi="Times New Roman"/>
          <w:color w:val="000000" w:themeColor="text1"/>
          <w:sz w:val="22"/>
          <w:szCs w:val="22"/>
        </w:rPr>
        <w:t>theo</w:t>
      </w:r>
      <w:proofErr w:type="gramEnd"/>
      <w:r w:rsidRPr="00D60E4E">
        <w:rPr>
          <w:rFonts w:ascii="Times New Roman" w:hAnsi="Times New Roman"/>
          <w:color w:val="000000" w:themeColor="text1"/>
          <w:sz w:val="22"/>
          <w:szCs w:val="22"/>
        </w:rPr>
        <w:t xml:space="preserve"> con đường công nghiệp hóa hiện đại hóa mục tiêu đến năm 2020 sẽ trở thành một nước công nghiệp theo hướng hiện đại, đòi hỏi các ngành khoa học kĩ thuật phải không ngừng phát triển, trong đó chú trọng nhất là ngành công nghiệp tự động hóa. </w:t>
      </w:r>
    </w:p>
    <w:p w:rsidR="00D60E4E" w:rsidRPr="00D60E4E" w:rsidRDefault="00D60E4E" w:rsidP="00D60E4E">
      <w:pPr>
        <w:tabs>
          <w:tab w:val="left" w:pos="567"/>
          <w:tab w:val="left" w:pos="1844"/>
        </w:tabs>
        <w:spacing w:line="336" w:lineRule="auto"/>
        <w:jc w:val="both"/>
        <w:rPr>
          <w:rFonts w:ascii="Times New Roman" w:hAnsi="Times New Roman"/>
          <w:color w:val="000000" w:themeColor="text1"/>
          <w:sz w:val="22"/>
          <w:szCs w:val="22"/>
          <w:shd w:val="clear" w:color="auto" w:fill="FFFFFF"/>
        </w:rPr>
      </w:pPr>
      <w:r w:rsidRPr="00D60E4E">
        <w:rPr>
          <w:rFonts w:ascii="Times New Roman" w:hAnsi="Times New Roman"/>
          <w:color w:val="000000" w:themeColor="text1"/>
          <w:sz w:val="22"/>
          <w:szCs w:val="22"/>
        </w:rPr>
        <w:tab/>
        <w:t xml:space="preserve">Được biết đến là một module có ứng dụng nhiều trong tự động hóa, module thăng bằng Ball and Beam được ứng dụng không chỉ trong cuộc sống hằng ngày (xe tự thăng bằng) mà còn ứng dụng trong </w:t>
      </w:r>
      <w:r w:rsidRPr="00D60E4E">
        <w:rPr>
          <w:rFonts w:ascii="Times New Roman" w:hAnsi="Times New Roman"/>
          <w:iCs/>
          <w:color w:val="000000" w:themeColor="text1"/>
          <w:sz w:val="22"/>
          <w:szCs w:val="22"/>
        </w:rPr>
        <w:t>lĩnh vực hàng không và vũ trụ</w:t>
      </w:r>
      <w:r w:rsidRPr="00D60E4E">
        <w:rPr>
          <w:rFonts w:ascii="Times New Roman" w:hAnsi="Times New Roman"/>
          <w:color w:val="000000" w:themeColor="text1"/>
          <w:sz w:val="22"/>
          <w:szCs w:val="22"/>
        </w:rPr>
        <w:t xml:space="preserve"> (</w:t>
      </w:r>
      <w:r w:rsidRPr="00D60E4E">
        <w:rPr>
          <w:rFonts w:ascii="Times New Roman" w:hAnsi="Times New Roman"/>
          <w:iCs/>
          <w:color w:val="000000" w:themeColor="text1"/>
          <w:sz w:val="22"/>
          <w:szCs w:val="22"/>
        </w:rPr>
        <w:t xml:space="preserve">kiểm soát máy bay trong quá trình hạ cánh). Do đó việc nghiên cứu về module này không chỉ có ý nghĩa về việc nắm vững lý thuyết mà còn giúp tìm ra những hướng phát triển tối ưu hệ thống. </w:t>
      </w:r>
      <w:proofErr w:type="gramStart"/>
      <w:r w:rsidRPr="00D60E4E">
        <w:rPr>
          <w:rFonts w:ascii="Times New Roman" w:hAnsi="Times New Roman"/>
          <w:iCs/>
          <w:color w:val="000000" w:themeColor="text1"/>
          <w:sz w:val="22"/>
          <w:szCs w:val="22"/>
        </w:rPr>
        <w:t>Module thăng bằng Ball and Beam có thể được điều khiển bằng nhiều thuật toán cũng như cách thức khác nhau, mỗi thuật toán đều có những ưu nhược điểm nhất định.</w:t>
      </w:r>
      <w:proofErr w:type="gramEnd"/>
      <w:r w:rsidRPr="00D60E4E">
        <w:rPr>
          <w:rFonts w:ascii="Times New Roman" w:hAnsi="Times New Roman"/>
          <w:iCs/>
          <w:color w:val="000000" w:themeColor="text1"/>
          <w:sz w:val="22"/>
          <w:szCs w:val="22"/>
        </w:rPr>
        <w:t xml:space="preserve"> Phổ biến nhất chính là điều khiển module thằng bằng sử dụng thuật toán PID hay còn gọi là thuật toán PI. </w:t>
      </w:r>
      <w:r w:rsidRPr="00D60E4E">
        <w:rPr>
          <w:rFonts w:ascii="Times New Roman" w:hAnsi="Times New Roman"/>
          <w:color w:val="000000" w:themeColor="text1"/>
          <w:sz w:val="22"/>
          <w:szCs w:val="22"/>
          <w:shd w:val="clear" w:color="auto" w:fill="FFFFFF"/>
        </w:rPr>
        <w:t>Chính vì những lý do trên, việc thiết kế và mô phỏng điều khiển module thăng bằng Ball and Beam bằng</w:t>
      </w:r>
      <w:r w:rsidRPr="00D60E4E">
        <w:rPr>
          <w:rFonts w:ascii="Times New Roman" w:hAnsi="Times New Roman"/>
          <w:i/>
          <w:color w:val="000000" w:themeColor="text1"/>
          <w:sz w:val="22"/>
          <w:szCs w:val="22"/>
          <w:shd w:val="clear" w:color="auto" w:fill="FFFFFF"/>
        </w:rPr>
        <w:t xml:space="preserve"> </w:t>
      </w:r>
      <w:r w:rsidRPr="00D60E4E">
        <w:rPr>
          <w:rFonts w:ascii="Times New Roman" w:hAnsi="Times New Roman"/>
          <w:color w:val="000000" w:themeColor="text1"/>
          <w:sz w:val="22"/>
          <w:szCs w:val="22"/>
          <w:shd w:val="clear" w:color="auto" w:fill="FFFFFF"/>
        </w:rPr>
        <w:t>thuật toán PI</w:t>
      </w:r>
      <w:r w:rsidRPr="00D60E4E">
        <w:rPr>
          <w:rFonts w:ascii="Times New Roman" w:hAnsi="Times New Roman"/>
          <w:i/>
          <w:color w:val="000000" w:themeColor="text1"/>
          <w:sz w:val="22"/>
          <w:szCs w:val="22"/>
          <w:shd w:val="clear" w:color="auto" w:fill="FFFFFF"/>
        </w:rPr>
        <w:t xml:space="preserve"> </w:t>
      </w:r>
      <w:r w:rsidRPr="00D60E4E">
        <w:rPr>
          <w:rFonts w:ascii="Times New Roman" w:hAnsi="Times New Roman"/>
          <w:color w:val="000000" w:themeColor="text1"/>
          <w:sz w:val="22"/>
          <w:szCs w:val="22"/>
          <w:shd w:val="clear" w:color="auto" w:fill="FFFFFF"/>
        </w:rPr>
        <w:t>là có ý nghĩa thực tiễn hết sức to lớn.</w:t>
      </w:r>
    </w:p>
    <w:p w:rsidR="00D60E4E" w:rsidRPr="00D60E4E" w:rsidRDefault="00D60E4E" w:rsidP="00D60E4E">
      <w:pPr>
        <w:tabs>
          <w:tab w:val="left" w:pos="567"/>
          <w:tab w:val="left" w:pos="1844"/>
        </w:tabs>
        <w:jc w:val="both"/>
        <w:rPr>
          <w:rFonts w:ascii="Times New Roman" w:hAnsi="Times New Roman"/>
          <w:color w:val="222222"/>
          <w:sz w:val="22"/>
          <w:szCs w:val="22"/>
          <w:shd w:val="clear" w:color="auto" w:fill="FFFFFF"/>
        </w:rPr>
      </w:pPr>
      <w:r w:rsidRPr="00D60E4E">
        <w:rPr>
          <w:rFonts w:ascii="Times New Roman" w:hAnsi="Times New Roman"/>
          <w:b/>
          <w:sz w:val="22"/>
          <w:szCs w:val="22"/>
        </w:rPr>
        <w:t>Mục tiêu của đề tài</w:t>
      </w:r>
    </w:p>
    <w:p w:rsidR="00D60E4E" w:rsidRPr="00D60E4E" w:rsidRDefault="00D60E4E" w:rsidP="00D60E4E">
      <w:pPr>
        <w:pStyle w:val="ListParagraph"/>
        <w:numPr>
          <w:ilvl w:val="0"/>
          <w:numId w:val="11"/>
        </w:numPr>
        <w:tabs>
          <w:tab w:val="left" w:pos="567"/>
          <w:tab w:val="left" w:pos="1844"/>
        </w:tabs>
        <w:spacing w:before="120" w:after="120" w:line="312" w:lineRule="auto"/>
        <w:jc w:val="both"/>
        <w:rPr>
          <w:rFonts w:ascii="Times New Roman" w:hAnsi="Times New Roman"/>
          <w:color w:val="222222"/>
          <w:sz w:val="22"/>
          <w:szCs w:val="22"/>
          <w:shd w:val="clear" w:color="auto" w:fill="FFFFFF"/>
        </w:rPr>
      </w:pPr>
      <w:r w:rsidRPr="00D60E4E">
        <w:rPr>
          <w:rFonts w:ascii="Times New Roman" w:hAnsi="Times New Roman"/>
          <w:color w:val="222222"/>
          <w:sz w:val="22"/>
          <w:szCs w:val="22"/>
          <w:shd w:val="clear" w:color="auto" w:fill="FFFFFF"/>
        </w:rPr>
        <w:t>Sử dụng thuật toán PID trong việc mô phỏng và điều khiển module thăng bằng Ball and Beam</w:t>
      </w:r>
    </w:p>
    <w:p w:rsidR="00D60E4E" w:rsidRPr="00D60E4E" w:rsidRDefault="00D60E4E" w:rsidP="00D60E4E">
      <w:pPr>
        <w:pStyle w:val="ListParagraph"/>
        <w:numPr>
          <w:ilvl w:val="0"/>
          <w:numId w:val="11"/>
        </w:numPr>
        <w:tabs>
          <w:tab w:val="left" w:pos="567"/>
          <w:tab w:val="left" w:pos="1844"/>
        </w:tabs>
        <w:spacing w:before="120" w:after="120" w:line="312" w:lineRule="auto"/>
        <w:jc w:val="both"/>
        <w:rPr>
          <w:rFonts w:ascii="Times New Roman" w:hAnsi="Times New Roman"/>
          <w:color w:val="222222"/>
          <w:sz w:val="22"/>
          <w:szCs w:val="22"/>
          <w:shd w:val="clear" w:color="auto" w:fill="FFFFFF"/>
        </w:rPr>
      </w:pPr>
      <w:r w:rsidRPr="00D60E4E">
        <w:rPr>
          <w:rFonts w:ascii="Times New Roman" w:hAnsi="Times New Roman"/>
          <w:color w:val="222222"/>
          <w:sz w:val="22"/>
          <w:szCs w:val="22"/>
          <w:shd w:val="clear" w:color="auto" w:fill="FFFFFF"/>
        </w:rPr>
        <w:t>Sử dụng được phần mềm Labview</w:t>
      </w:r>
    </w:p>
    <w:p w:rsidR="00D60E4E" w:rsidRPr="00D60E4E" w:rsidRDefault="00D60E4E" w:rsidP="00D60E4E">
      <w:pPr>
        <w:tabs>
          <w:tab w:val="left" w:pos="567"/>
          <w:tab w:val="left" w:pos="1844"/>
        </w:tabs>
        <w:rPr>
          <w:rFonts w:ascii="Times New Roman" w:hAnsi="Times New Roman"/>
          <w:b/>
          <w:color w:val="222222"/>
          <w:sz w:val="22"/>
          <w:szCs w:val="22"/>
          <w:shd w:val="clear" w:color="auto" w:fill="FFFFFF"/>
        </w:rPr>
      </w:pPr>
      <w:r w:rsidRPr="00D60E4E">
        <w:rPr>
          <w:rFonts w:ascii="Times New Roman" w:hAnsi="Times New Roman"/>
          <w:b/>
          <w:color w:val="222222"/>
          <w:sz w:val="22"/>
          <w:szCs w:val="22"/>
          <w:shd w:val="clear" w:color="auto" w:fill="FFFFFF"/>
        </w:rPr>
        <w:lastRenderedPageBreak/>
        <w:t>Đối tượng nghiên cứu</w:t>
      </w:r>
    </w:p>
    <w:p w:rsidR="00D60E4E" w:rsidRPr="00D60E4E" w:rsidRDefault="00D60E4E" w:rsidP="00D60E4E">
      <w:pPr>
        <w:pStyle w:val="ListParagraph"/>
        <w:numPr>
          <w:ilvl w:val="0"/>
          <w:numId w:val="12"/>
        </w:numPr>
        <w:tabs>
          <w:tab w:val="left" w:pos="426"/>
          <w:tab w:val="left" w:pos="1844"/>
        </w:tabs>
        <w:spacing w:before="120" w:after="120" w:line="312" w:lineRule="auto"/>
        <w:jc w:val="both"/>
        <w:rPr>
          <w:rFonts w:ascii="Times New Roman" w:hAnsi="Times New Roman"/>
          <w:color w:val="222222"/>
          <w:sz w:val="22"/>
          <w:szCs w:val="22"/>
          <w:shd w:val="clear" w:color="auto" w:fill="FFFFFF"/>
        </w:rPr>
      </w:pPr>
      <w:r w:rsidRPr="00D60E4E">
        <w:rPr>
          <w:rFonts w:ascii="Times New Roman" w:hAnsi="Times New Roman"/>
          <w:color w:val="222222"/>
          <w:sz w:val="22"/>
          <w:szCs w:val="22"/>
          <w:shd w:val="clear" w:color="auto" w:fill="FFFFFF"/>
        </w:rPr>
        <w:t>Module thăng bằng Ball and Beam</w:t>
      </w:r>
    </w:p>
    <w:p w:rsidR="00D60E4E" w:rsidRPr="00D60E4E" w:rsidRDefault="00D60E4E" w:rsidP="00D60E4E">
      <w:pPr>
        <w:pStyle w:val="ListParagraph"/>
        <w:numPr>
          <w:ilvl w:val="0"/>
          <w:numId w:val="12"/>
        </w:numPr>
        <w:tabs>
          <w:tab w:val="left" w:pos="426"/>
          <w:tab w:val="left" w:pos="1844"/>
        </w:tabs>
        <w:spacing w:before="120" w:after="120" w:line="312" w:lineRule="auto"/>
        <w:jc w:val="both"/>
        <w:rPr>
          <w:rFonts w:ascii="Times New Roman" w:hAnsi="Times New Roman"/>
          <w:color w:val="222222"/>
          <w:sz w:val="22"/>
          <w:szCs w:val="22"/>
          <w:shd w:val="clear" w:color="auto" w:fill="FFFFFF"/>
        </w:rPr>
      </w:pPr>
      <w:r w:rsidRPr="00D60E4E">
        <w:rPr>
          <w:rFonts w:ascii="Times New Roman" w:hAnsi="Times New Roman"/>
          <w:color w:val="222222"/>
          <w:sz w:val="22"/>
          <w:szCs w:val="22"/>
          <w:shd w:val="clear" w:color="auto" w:fill="FFFFFF"/>
        </w:rPr>
        <w:t>Phần mềm Labview</w:t>
      </w:r>
    </w:p>
    <w:p w:rsidR="00D60E4E" w:rsidRPr="00D60E4E" w:rsidRDefault="00D60E4E" w:rsidP="00D60E4E">
      <w:pPr>
        <w:pStyle w:val="ListParagraph"/>
        <w:numPr>
          <w:ilvl w:val="0"/>
          <w:numId w:val="12"/>
        </w:numPr>
        <w:tabs>
          <w:tab w:val="left" w:pos="426"/>
          <w:tab w:val="left" w:pos="1844"/>
        </w:tabs>
        <w:spacing w:before="120" w:after="120" w:line="312" w:lineRule="auto"/>
        <w:jc w:val="both"/>
        <w:rPr>
          <w:rFonts w:ascii="Times New Roman" w:hAnsi="Times New Roman"/>
          <w:color w:val="222222"/>
          <w:sz w:val="22"/>
          <w:szCs w:val="22"/>
          <w:shd w:val="clear" w:color="auto" w:fill="FFFFFF"/>
        </w:rPr>
      </w:pPr>
      <w:r w:rsidRPr="00D60E4E">
        <w:rPr>
          <w:rFonts w:ascii="Times New Roman" w:hAnsi="Times New Roman"/>
          <w:color w:val="222222"/>
          <w:sz w:val="22"/>
          <w:szCs w:val="22"/>
          <w:shd w:val="clear" w:color="auto" w:fill="FFFFFF"/>
        </w:rPr>
        <w:t>Thuật toán điều khiển PID</w:t>
      </w:r>
    </w:p>
    <w:p w:rsidR="00D60E4E" w:rsidRPr="00D60E4E" w:rsidRDefault="00D60E4E" w:rsidP="00D60E4E">
      <w:pPr>
        <w:tabs>
          <w:tab w:val="left" w:pos="284"/>
          <w:tab w:val="left" w:pos="1844"/>
        </w:tabs>
        <w:rPr>
          <w:rFonts w:ascii="Times New Roman" w:hAnsi="Times New Roman"/>
          <w:b/>
          <w:color w:val="222222"/>
          <w:sz w:val="22"/>
          <w:szCs w:val="22"/>
          <w:shd w:val="clear" w:color="auto" w:fill="FFFFFF"/>
        </w:rPr>
      </w:pPr>
      <w:r w:rsidRPr="00D60E4E">
        <w:rPr>
          <w:rFonts w:ascii="Times New Roman" w:hAnsi="Times New Roman"/>
          <w:b/>
          <w:color w:val="222222"/>
          <w:sz w:val="22"/>
          <w:szCs w:val="22"/>
          <w:shd w:val="clear" w:color="auto" w:fill="FFFFFF"/>
        </w:rPr>
        <w:t>Phương pháp thực hiện đề tài</w:t>
      </w:r>
    </w:p>
    <w:p w:rsidR="00D60E4E" w:rsidRPr="00D60E4E" w:rsidRDefault="00D60E4E" w:rsidP="00D60E4E">
      <w:pPr>
        <w:pStyle w:val="ListParagraph"/>
        <w:numPr>
          <w:ilvl w:val="0"/>
          <w:numId w:val="13"/>
        </w:numPr>
        <w:tabs>
          <w:tab w:val="left" w:pos="284"/>
          <w:tab w:val="left" w:pos="1844"/>
        </w:tabs>
        <w:spacing w:before="120" w:after="120" w:line="312" w:lineRule="auto"/>
        <w:jc w:val="both"/>
        <w:rPr>
          <w:rFonts w:ascii="Times New Roman" w:hAnsi="Times New Roman"/>
          <w:color w:val="222222"/>
          <w:sz w:val="22"/>
          <w:szCs w:val="22"/>
          <w:shd w:val="clear" w:color="auto" w:fill="FFFFFF"/>
        </w:rPr>
      </w:pPr>
      <w:r w:rsidRPr="00D60E4E">
        <w:rPr>
          <w:rFonts w:ascii="Times New Roman" w:hAnsi="Times New Roman"/>
          <w:color w:val="222222"/>
          <w:sz w:val="22"/>
          <w:szCs w:val="22"/>
          <w:shd w:val="clear" w:color="auto" w:fill="FFFFFF"/>
        </w:rPr>
        <w:t>Phương pháp quan sát khoa học</w:t>
      </w:r>
    </w:p>
    <w:p w:rsidR="00D60E4E" w:rsidRPr="00D60E4E" w:rsidRDefault="00D60E4E" w:rsidP="00D60E4E">
      <w:pPr>
        <w:pStyle w:val="ListParagraph"/>
        <w:numPr>
          <w:ilvl w:val="0"/>
          <w:numId w:val="13"/>
        </w:numPr>
        <w:tabs>
          <w:tab w:val="left" w:pos="284"/>
          <w:tab w:val="left" w:pos="1844"/>
        </w:tabs>
        <w:spacing w:before="120" w:after="120" w:line="312" w:lineRule="auto"/>
        <w:jc w:val="both"/>
        <w:rPr>
          <w:rFonts w:ascii="Times New Roman" w:hAnsi="Times New Roman"/>
          <w:color w:val="222222"/>
          <w:sz w:val="22"/>
          <w:szCs w:val="22"/>
          <w:shd w:val="clear" w:color="auto" w:fill="FFFFFF"/>
        </w:rPr>
      </w:pPr>
      <w:r w:rsidRPr="00D60E4E">
        <w:rPr>
          <w:rFonts w:ascii="Times New Roman" w:hAnsi="Times New Roman"/>
          <w:color w:val="222222"/>
          <w:sz w:val="22"/>
          <w:szCs w:val="22"/>
          <w:shd w:val="clear" w:color="auto" w:fill="FFFFFF"/>
        </w:rPr>
        <w:t>Phương pháp phân loại hệ thống lí thuyết</w:t>
      </w:r>
    </w:p>
    <w:p w:rsidR="00D60E4E" w:rsidRPr="00D60E4E" w:rsidRDefault="00D60E4E" w:rsidP="00D60E4E">
      <w:pPr>
        <w:pStyle w:val="ListParagraph"/>
        <w:numPr>
          <w:ilvl w:val="0"/>
          <w:numId w:val="13"/>
        </w:numPr>
        <w:tabs>
          <w:tab w:val="left" w:pos="284"/>
          <w:tab w:val="left" w:pos="1844"/>
        </w:tabs>
        <w:spacing w:before="120" w:after="120" w:line="312" w:lineRule="auto"/>
        <w:jc w:val="both"/>
        <w:rPr>
          <w:rFonts w:ascii="Times New Roman" w:hAnsi="Times New Roman"/>
          <w:color w:val="222222"/>
          <w:sz w:val="22"/>
          <w:szCs w:val="22"/>
          <w:shd w:val="clear" w:color="auto" w:fill="FFFFFF"/>
        </w:rPr>
      </w:pPr>
      <w:r>
        <w:rPr>
          <w:rFonts w:ascii="Times New Roman" w:hAnsi="Times New Roman"/>
          <w:color w:val="222222"/>
          <w:sz w:val="22"/>
          <w:szCs w:val="22"/>
          <w:shd w:val="clear" w:color="auto" w:fill="FFFFFF"/>
        </w:rPr>
        <w:t>Phương pháp phân tích</w:t>
      </w:r>
    </w:p>
    <w:p w:rsidR="00D60E4E" w:rsidRPr="00D60E4E" w:rsidRDefault="00D60E4E" w:rsidP="00D60E4E">
      <w:pPr>
        <w:tabs>
          <w:tab w:val="left" w:pos="284"/>
          <w:tab w:val="left" w:pos="1844"/>
        </w:tabs>
        <w:spacing w:line="360" w:lineRule="auto"/>
        <w:rPr>
          <w:rFonts w:ascii="Times New Roman" w:hAnsi="Times New Roman"/>
          <w:color w:val="000000" w:themeColor="text1"/>
          <w:sz w:val="22"/>
          <w:szCs w:val="22"/>
          <w:shd w:val="clear" w:color="auto" w:fill="FFFFFF"/>
        </w:rPr>
      </w:pPr>
      <w:r w:rsidRPr="00D60E4E">
        <w:rPr>
          <w:rFonts w:ascii="Times New Roman" w:hAnsi="Times New Roman"/>
          <w:b/>
          <w:color w:val="000000" w:themeColor="text1"/>
          <w:sz w:val="22"/>
          <w:szCs w:val="22"/>
          <w:shd w:val="clear" w:color="auto" w:fill="FFFFFF"/>
        </w:rPr>
        <w:t>Bố cục của khóa luận bao gồm</w:t>
      </w:r>
      <w:r w:rsidRPr="00D60E4E">
        <w:rPr>
          <w:rFonts w:ascii="Times New Roman" w:hAnsi="Times New Roman"/>
          <w:color w:val="000000" w:themeColor="text1"/>
          <w:sz w:val="22"/>
          <w:szCs w:val="22"/>
          <w:shd w:val="clear" w:color="auto" w:fill="FFFFFF"/>
        </w:rPr>
        <w:t>:</w:t>
      </w:r>
    </w:p>
    <w:p w:rsidR="00D60E4E" w:rsidRPr="00D60E4E" w:rsidRDefault="00D60E4E" w:rsidP="00D60E4E">
      <w:pPr>
        <w:spacing w:line="360" w:lineRule="auto"/>
        <w:ind w:left="1985" w:hanging="1134"/>
        <w:rPr>
          <w:rFonts w:ascii="Times New Roman" w:hAnsi="Times New Roman"/>
          <w:color w:val="000000" w:themeColor="text1"/>
          <w:sz w:val="22"/>
          <w:szCs w:val="22"/>
        </w:rPr>
      </w:pPr>
      <w:proofErr w:type="gramStart"/>
      <w:r w:rsidRPr="00D60E4E">
        <w:rPr>
          <w:rFonts w:ascii="Times New Roman" w:hAnsi="Times New Roman"/>
          <w:color w:val="000000" w:themeColor="text1"/>
          <w:sz w:val="22"/>
          <w:szCs w:val="22"/>
          <w:shd w:val="clear" w:color="auto" w:fill="FFFFFF"/>
        </w:rPr>
        <w:t>Chương 1.</w:t>
      </w:r>
      <w:proofErr w:type="gramEnd"/>
      <w:r w:rsidRPr="00D60E4E">
        <w:rPr>
          <w:rFonts w:ascii="Times New Roman" w:hAnsi="Times New Roman"/>
          <w:color w:val="000000" w:themeColor="text1"/>
          <w:sz w:val="22"/>
          <w:szCs w:val="22"/>
        </w:rPr>
        <w:t xml:space="preserve"> Giới thiệu </w:t>
      </w:r>
      <w:proofErr w:type="gramStart"/>
      <w:r w:rsidRPr="00D60E4E">
        <w:rPr>
          <w:rFonts w:ascii="Times New Roman" w:hAnsi="Times New Roman"/>
          <w:color w:val="000000" w:themeColor="text1"/>
          <w:sz w:val="22"/>
          <w:szCs w:val="22"/>
        </w:rPr>
        <w:t>chung</w:t>
      </w:r>
      <w:proofErr w:type="gramEnd"/>
      <w:r w:rsidRPr="00D60E4E">
        <w:rPr>
          <w:rFonts w:ascii="Times New Roman" w:hAnsi="Times New Roman"/>
          <w:color w:val="000000" w:themeColor="text1"/>
          <w:sz w:val="22"/>
          <w:szCs w:val="22"/>
        </w:rPr>
        <w:t xml:space="preserve"> về module thăng bằng hệ bóng và thanh đỡ “Ball and Beam”</w:t>
      </w:r>
    </w:p>
    <w:p w:rsidR="00D60E4E" w:rsidRPr="00D60E4E" w:rsidRDefault="00D60E4E" w:rsidP="00D60E4E">
      <w:pPr>
        <w:spacing w:line="360" w:lineRule="auto"/>
        <w:ind w:firstLine="851"/>
        <w:rPr>
          <w:rFonts w:ascii="Times New Roman" w:hAnsi="Times New Roman"/>
          <w:color w:val="000000" w:themeColor="text1"/>
          <w:sz w:val="22"/>
          <w:szCs w:val="22"/>
        </w:rPr>
      </w:pPr>
      <w:proofErr w:type="gramStart"/>
      <w:r w:rsidRPr="00D60E4E">
        <w:rPr>
          <w:rFonts w:ascii="Times New Roman" w:hAnsi="Times New Roman"/>
          <w:color w:val="000000" w:themeColor="text1"/>
          <w:sz w:val="22"/>
          <w:szCs w:val="22"/>
        </w:rPr>
        <w:t>Chương 2.</w:t>
      </w:r>
      <w:proofErr w:type="gramEnd"/>
      <w:r w:rsidRPr="00D60E4E">
        <w:rPr>
          <w:rFonts w:ascii="Times New Roman" w:hAnsi="Times New Roman"/>
          <w:color w:val="000000" w:themeColor="text1"/>
          <w:sz w:val="22"/>
          <w:szCs w:val="22"/>
        </w:rPr>
        <w:t xml:space="preserve"> Thuật toán PID</w:t>
      </w:r>
    </w:p>
    <w:p w:rsidR="00D60E4E" w:rsidRPr="00D60E4E" w:rsidRDefault="00D60E4E" w:rsidP="00D60E4E">
      <w:pPr>
        <w:spacing w:line="360" w:lineRule="auto"/>
        <w:ind w:firstLine="851"/>
        <w:rPr>
          <w:rFonts w:ascii="Times New Roman" w:hAnsi="Times New Roman"/>
          <w:color w:val="000000" w:themeColor="text1"/>
          <w:sz w:val="22"/>
          <w:szCs w:val="22"/>
        </w:rPr>
      </w:pPr>
      <w:proofErr w:type="gramStart"/>
      <w:r w:rsidRPr="00D60E4E">
        <w:rPr>
          <w:rFonts w:ascii="Times New Roman" w:hAnsi="Times New Roman"/>
          <w:color w:val="000000" w:themeColor="text1"/>
          <w:sz w:val="22"/>
          <w:szCs w:val="22"/>
        </w:rPr>
        <w:t>Chương 3.</w:t>
      </w:r>
      <w:proofErr w:type="gramEnd"/>
      <w:r w:rsidRPr="00D60E4E">
        <w:rPr>
          <w:rFonts w:ascii="Times New Roman" w:hAnsi="Times New Roman"/>
          <w:color w:val="000000" w:themeColor="text1"/>
          <w:sz w:val="22"/>
          <w:szCs w:val="22"/>
        </w:rPr>
        <w:t xml:space="preserve"> Thiết kế mô phỏng điều khiển module thăng bằng Ball and Beam</w:t>
      </w:r>
    </w:p>
    <w:p w:rsidR="00D60E4E" w:rsidRDefault="00D60E4E" w:rsidP="00D60E4E">
      <w:pPr>
        <w:spacing w:line="360" w:lineRule="auto"/>
        <w:ind w:firstLine="851"/>
        <w:rPr>
          <w:rFonts w:ascii="Times New Roman" w:hAnsi="Times New Roman"/>
          <w:color w:val="000000" w:themeColor="text1"/>
          <w:sz w:val="22"/>
          <w:szCs w:val="22"/>
        </w:rPr>
      </w:pPr>
      <w:proofErr w:type="gramStart"/>
      <w:r>
        <w:rPr>
          <w:rFonts w:ascii="Times New Roman" w:hAnsi="Times New Roman"/>
          <w:color w:val="000000" w:themeColor="text1"/>
          <w:sz w:val="22"/>
          <w:szCs w:val="22"/>
        </w:rPr>
        <w:t>Chương 4.</w:t>
      </w:r>
      <w:proofErr w:type="gramEnd"/>
      <w:r>
        <w:rPr>
          <w:rFonts w:ascii="Times New Roman" w:hAnsi="Times New Roman"/>
          <w:color w:val="000000" w:themeColor="text1"/>
          <w:sz w:val="22"/>
          <w:szCs w:val="22"/>
        </w:rPr>
        <w:t xml:space="preserve"> Kết quả và đánh giá</w:t>
      </w:r>
      <w:bookmarkStart w:id="5" w:name="_Toc480939636"/>
      <w:bookmarkStart w:id="6" w:name="_Toc480967903"/>
    </w:p>
    <w:p w:rsidR="002E25AD" w:rsidRPr="00D60E4E" w:rsidRDefault="002E25AD" w:rsidP="00D60E4E">
      <w:pPr>
        <w:spacing w:line="360" w:lineRule="auto"/>
        <w:ind w:firstLine="851"/>
        <w:jc w:val="center"/>
        <w:rPr>
          <w:rFonts w:ascii="Times New Roman" w:hAnsi="Times New Roman"/>
          <w:b/>
          <w:color w:val="000000" w:themeColor="text1"/>
          <w:sz w:val="22"/>
          <w:szCs w:val="22"/>
        </w:rPr>
      </w:pPr>
      <w:r w:rsidRPr="00D60E4E">
        <w:rPr>
          <w:rFonts w:ascii="Times New Roman" w:hAnsi="Times New Roman"/>
          <w:b/>
          <w:sz w:val="22"/>
          <w:szCs w:val="22"/>
        </w:rPr>
        <w:t>CHƯƠNG 1: GIỚI THIỆU CHUNG VỀ KỸ THUẬT ĐIỀU KHIỂN VÀ MODULE THĂNG BẰNG HỆ BÓNG VÀ THANH ĐỠ “BALL AND BEAM”</w:t>
      </w:r>
      <w:bookmarkEnd w:id="5"/>
      <w:bookmarkEnd w:id="6"/>
    </w:p>
    <w:p w:rsidR="00B61921" w:rsidRPr="00D60E4E" w:rsidRDefault="00B61921" w:rsidP="00D02965">
      <w:pPr>
        <w:pStyle w:val="ListParagraph"/>
        <w:numPr>
          <w:ilvl w:val="1"/>
          <w:numId w:val="4"/>
        </w:numPr>
        <w:tabs>
          <w:tab w:val="left" w:pos="567"/>
        </w:tabs>
        <w:spacing w:before="120" w:after="120" w:line="340" w:lineRule="exact"/>
        <w:ind w:left="709"/>
        <w:jc w:val="both"/>
        <w:outlineLvl w:val="1"/>
        <w:rPr>
          <w:rFonts w:ascii="Times New Roman" w:hAnsi="Times New Roman"/>
          <w:b/>
          <w:sz w:val="22"/>
          <w:szCs w:val="22"/>
        </w:rPr>
      </w:pPr>
      <w:bookmarkStart w:id="7" w:name="_Toc480417597"/>
      <w:bookmarkStart w:id="8" w:name="_Toc480446839"/>
      <w:bookmarkStart w:id="9" w:name="_Toc480447081"/>
      <w:bookmarkStart w:id="10" w:name="_Toc480939637"/>
      <w:bookmarkStart w:id="11" w:name="_Toc480967904"/>
      <w:r w:rsidRPr="00D60E4E">
        <w:rPr>
          <w:rFonts w:ascii="Times New Roman" w:hAnsi="Times New Roman"/>
          <w:b/>
          <w:sz w:val="22"/>
          <w:szCs w:val="22"/>
        </w:rPr>
        <w:t>Giới thiệu chung</w:t>
      </w:r>
      <w:bookmarkEnd w:id="7"/>
      <w:bookmarkEnd w:id="8"/>
      <w:bookmarkEnd w:id="9"/>
      <w:bookmarkEnd w:id="10"/>
      <w:bookmarkEnd w:id="11"/>
      <w:r w:rsidRPr="00D60E4E">
        <w:rPr>
          <w:rFonts w:ascii="Times New Roman" w:hAnsi="Times New Roman"/>
          <w:b/>
          <w:sz w:val="22"/>
          <w:szCs w:val="22"/>
        </w:rPr>
        <w:t xml:space="preserve"> về kỹ thuật điều khiển</w:t>
      </w:r>
    </w:p>
    <w:p w:rsidR="00B61921" w:rsidRPr="00D02965" w:rsidRDefault="00B45745" w:rsidP="004D5C8D">
      <w:pPr>
        <w:tabs>
          <w:tab w:val="left" w:pos="567"/>
        </w:tabs>
        <w:spacing w:before="120" w:after="120" w:line="340" w:lineRule="exact"/>
        <w:jc w:val="both"/>
        <w:outlineLvl w:val="1"/>
        <w:rPr>
          <w:rFonts w:ascii="Times New Roman" w:hAnsi="Times New Roman"/>
          <w:color w:val="000000" w:themeColor="text1"/>
          <w:sz w:val="22"/>
          <w:szCs w:val="22"/>
          <w:shd w:val="clear" w:color="auto" w:fill="FFFFFF"/>
        </w:rPr>
      </w:pPr>
      <w:r>
        <w:rPr>
          <w:bCs/>
          <w:color w:val="000000" w:themeColor="text1"/>
          <w:szCs w:val="26"/>
          <w:shd w:val="clear" w:color="auto" w:fill="FFFFFF"/>
        </w:rPr>
        <w:tab/>
      </w:r>
      <w:proofErr w:type="gramStart"/>
      <w:r w:rsidR="00B61921" w:rsidRPr="00D02965">
        <w:rPr>
          <w:rFonts w:ascii="Times New Roman" w:hAnsi="Times New Roman"/>
          <w:color w:val="000000" w:themeColor="text1"/>
          <w:sz w:val="22"/>
          <w:szCs w:val="22"/>
          <w:shd w:val="clear" w:color="auto" w:fill="FFFFFF"/>
        </w:rPr>
        <w:t>Lý thuyết điều khiển được phân ra thành lý thuyết điều khiển cổ điển và lý thuyết điều khiển hiện đại.</w:t>
      </w:r>
      <w:proofErr w:type="gramEnd"/>
      <w:r w:rsidR="00B61921" w:rsidRPr="00D02965">
        <w:rPr>
          <w:rFonts w:ascii="Times New Roman" w:hAnsi="Times New Roman"/>
          <w:color w:val="000000" w:themeColor="text1"/>
          <w:sz w:val="22"/>
          <w:szCs w:val="22"/>
          <w:shd w:val="clear" w:color="auto" w:fill="FFFFFF"/>
        </w:rPr>
        <w:t xml:space="preserve"> </w:t>
      </w:r>
      <w:proofErr w:type="gramStart"/>
      <w:r w:rsidR="00B61921" w:rsidRPr="00D02965">
        <w:rPr>
          <w:rFonts w:ascii="Times New Roman" w:hAnsi="Times New Roman"/>
          <w:color w:val="000000" w:themeColor="text1"/>
          <w:sz w:val="22"/>
          <w:szCs w:val="22"/>
          <w:shd w:val="clear" w:color="auto" w:fill="FFFFFF"/>
        </w:rPr>
        <w:t>Lý thuyết điều khiển cổ điển được sử dụng cho các hệ thống một đầu vào một đầu ra</w:t>
      </w:r>
      <w:r w:rsidR="00B61921" w:rsidRPr="00D02965">
        <w:rPr>
          <w:rStyle w:val="apple-converted-space"/>
          <w:rFonts w:ascii="Times New Roman" w:hAnsi="Times New Roman"/>
          <w:color w:val="000000" w:themeColor="text1"/>
          <w:sz w:val="22"/>
          <w:szCs w:val="22"/>
          <w:shd w:val="clear" w:color="auto" w:fill="FFFFFF"/>
        </w:rPr>
        <w:t> </w:t>
      </w:r>
      <w:r w:rsidR="00B61921" w:rsidRPr="00D02965">
        <w:rPr>
          <w:rFonts w:ascii="Times New Roman" w:hAnsi="Times New Roman"/>
          <w:color w:val="000000" w:themeColor="text1"/>
          <w:sz w:val="22"/>
          <w:szCs w:val="22"/>
          <w:shd w:val="clear" w:color="auto" w:fill="FFFFFF"/>
        </w:rPr>
        <w:t>(SISO-single-input and single-output) ngoại trừ khi phân tích để loại trừ nhiễu bằng cách sử dụng một đầu vào thứ hai.</w:t>
      </w:r>
      <w:proofErr w:type="gramEnd"/>
      <w:r w:rsidR="00B61921" w:rsidRPr="00D02965">
        <w:rPr>
          <w:rFonts w:ascii="Times New Roman" w:hAnsi="Times New Roman"/>
          <w:color w:val="000000" w:themeColor="text1"/>
          <w:sz w:val="22"/>
          <w:szCs w:val="22"/>
          <w:shd w:val="clear" w:color="auto" w:fill="FFFFFF"/>
        </w:rPr>
        <w:t xml:space="preserve"> </w:t>
      </w:r>
      <w:r w:rsidR="00B61921" w:rsidRPr="00D02965">
        <w:rPr>
          <w:rFonts w:ascii="Times New Roman" w:hAnsi="Times New Roman"/>
          <w:color w:val="000000" w:themeColor="text1"/>
          <w:sz w:val="22"/>
          <w:szCs w:val="22"/>
          <w:shd w:val="clear" w:color="auto" w:fill="FFFFFF"/>
        </w:rPr>
        <w:lastRenderedPageBreak/>
        <w:t>Quá trình phân tích hệ thống được thực hiện trong miền thời gian bằng cách sử dụng các</w:t>
      </w:r>
      <w:r w:rsidR="00B61921" w:rsidRPr="00D02965">
        <w:rPr>
          <w:rStyle w:val="apple-converted-space"/>
          <w:rFonts w:ascii="Times New Roman" w:hAnsi="Times New Roman"/>
          <w:color w:val="000000" w:themeColor="text1"/>
          <w:sz w:val="22"/>
          <w:szCs w:val="22"/>
          <w:shd w:val="clear" w:color="auto" w:fill="FFFFFF"/>
        </w:rPr>
        <w:t> </w:t>
      </w:r>
      <w:hyperlink r:id="rId10" w:tooltip="Phương trình vi phân" w:history="1">
        <w:r w:rsidR="00B61921" w:rsidRPr="00D02965">
          <w:rPr>
            <w:rStyle w:val="Hyperlink"/>
            <w:rFonts w:ascii="Times New Roman" w:hAnsi="Times New Roman"/>
            <w:color w:val="000000" w:themeColor="text1"/>
            <w:sz w:val="22"/>
            <w:szCs w:val="22"/>
            <w:u w:val="none"/>
            <w:shd w:val="clear" w:color="auto" w:fill="FFFFFF"/>
          </w:rPr>
          <w:t xml:space="preserve">phương trình </w:t>
        </w:r>
        <w:proofErr w:type="gramStart"/>
        <w:r w:rsidR="00B61921" w:rsidRPr="00D02965">
          <w:rPr>
            <w:rStyle w:val="Hyperlink"/>
            <w:rFonts w:ascii="Times New Roman" w:hAnsi="Times New Roman"/>
            <w:color w:val="000000" w:themeColor="text1"/>
            <w:sz w:val="22"/>
            <w:szCs w:val="22"/>
            <w:u w:val="none"/>
            <w:shd w:val="clear" w:color="auto" w:fill="FFFFFF"/>
          </w:rPr>
          <w:t>vi</w:t>
        </w:r>
        <w:proofErr w:type="gramEnd"/>
        <w:r w:rsidR="00B61921" w:rsidRPr="00D02965">
          <w:rPr>
            <w:rStyle w:val="Hyperlink"/>
            <w:rFonts w:ascii="Times New Roman" w:hAnsi="Times New Roman"/>
            <w:color w:val="000000" w:themeColor="text1"/>
            <w:sz w:val="22"/>
            <w:szCs w:val="22"/>
            <w:u w:val="none"/>
            <w:shd w:val="clear" w:color="auto" w:fill="FFFFFF"/>
          </w:rPr>
          <w:t xml:space="preserve"> phân</w:t>
        </w:r>
      </w:hyperlink>
      <w:r w:rsidR="00B61921" w:rsidRPr="00D02965">
        <w:rPr>
          <w:rFonts w:ascii="Times New Roman" w:hAnsi="Times New Roman"/>
          <w:color w:val="000000" w:themeColor="text1"/>
          <w:sz w:val="22"/>
          <w:szCs w:val="22"/>
          <w:shd w:val="clear" w:color="auto" w:fill="FFFFFF"/>
        </w:rPr>
        <w:t>, trong miền phức với</w:t>
      </w:r>
      <w:r w:rsidR="00B61921" w:rsidRPr="00D02965">
        <w:rPr>
          <w:rStyle w:val="apple-converted-space"/>
          <w:rFonts w:ascii="Times New Roman" w:hAnsi="Times New Roman"/>
          <w:color w:val="000000" w:themeColor="text1"/>
          <w:sz w:val="22"/>
          <w:szCs w:val="22"/>
          <w:shd w:val="clear" w:color="auto" w:fill="FFFFFF"/>
        </w:rPr>
        <w:t> </w:t>
      </w:r>
      <w:hyperlink r:id="rId11" w:tooltip="Phép biến đổi Laplace" w:history="1">
        <w:r w:rsidR="00B61921" w:rsidRPr="00D02965">
          <w:rPr>
            <w:rStyle w:val="Hyperlink"/>
            <w:rFonts w:ascii="Times New Roman" w:hAnsi="Times New Roman"/>
            <w:color w:val="000000" w:themeColor="text1"/>
            <w:sz w:val="22"/>
            <w:szCs w:val="22"/>
            <w:u w:val="none"/>
            <w:shd w:val="clear" w:color="auto" w:fill="FFFFFF"/>
          </w:rPr>
          <w:t>biến đổi Laplace</w:t>
        </w:r>
      </w:hyperlink>
      <w:r w:rsidR="00B61921" w:rsidRPr="00D02965">
        <w:rPr>
          <w:rStyle w:val="apple-converted-space"/>
          <w:rFonts w:ascii="Times New Roman" w:hAnsi="Times New Roman"/>
          <w:color w:val="000000" w:themeColor="text1"/>
          <w:sz w:val="22"/>
          <w:szCs w:val="22"/>
          <w:shd w:val="clear" w:color="auto" w:fill="FFFFFF"/>
        </w:rPr>
        <w:t> </w:t>
      </w:r>
      <w:r w:rsidR="00B61921" w:rsidRPr="00D02965">
        <w:rPr>
          <w:rFonts w:ascii="Times New Roman" w:hAnsi="Times New Roman"/>
          <w:color w:val="000000" w:themeColor="text1"/>
          <w:sz w:val="22"/>
          <w:szCs w:val="22"/>
          <w:shd w:val="clear" w:color="auto" w:fill="FFFFFF"/>
        </w:rPr>
        <w:t>hoặc miền tần số bằng cách chuyển đổi từ miền phức. Một bộ điều khiển được thiết kế bằng cách sử dụng lý thuyết cổ điển thường đòi hỏi phải điều chỉnh lại tại thiết bị thực tế do các xấp xỉ thiết kế không đúng.</w:t>
      </w:r>
      <w:r w:rsidR="00B61921" w:rsidRPr="00D02965">
        <w:rPr>
          <w:rStyle w:val="apple-converted-space"/>
          <w:rFonts w:ascii="Times New Roman" w:hAnsi="Times New Roman"/>
          <w:color w:val="000000" w:themeColor="text1"/>
          <w:sz w:val="22"/>
          <w:szCs w:val="22"/>
          <w:shd w:val="clear" w:color="auto" w:fill="FFFFFF"/>
        </w:rPr>
        <w:t> </w:t>
      </w:r>
      <w:r w:rsidR="00B61921" w:rsidRPr="00D02965">
        <w:rPr>
          <w:rFonts w:ascii="Times New Roman" w:hAnsi="Times New Roman"/>
          <w:color w:val="000000" w:themeColor="text1"/>
          <w:sz w:val="22"/>
          <w:szCs w:val="22"/>
          <w:shd w:val="clear" w:color="auto" w:fill="FFFFFF"/>
        </w:rPr>
        <w:t>Trái lại lý thuyết điều khiển hiện đại được thực hiện trong</w:t>
      </w:r>
      <w:r w:rsidR="00B61921" w:rsidRPr="00D02965">
        <w:rPr>
          <w:rStyle w:val="apple-converted-space"/>
          <w:rFonts w:ascii="Times New Roman" w:hAnsi="Times New Roman"/>
          <w:color w:val="000000" w:themeColor="text1"/>
          <w:sz w:val="22"/>
          <w:szCs w:val="22"/>
          <w:shd w:val="clear" w:color="auto" w:fill="FFFFFF"/>
        </w:rPr>
        <w:t> </w:t>
      </w:r>
      <w:hyperlink r:id="rId12" w:tooltip="State space (controls) (trang chưa được viết)" w:history="1">
        <w:r w:rsidR="00B61921" w:rsidRPr="00D02965">
          <w:rPr>
            <w:rStyle w:val="Hyperlink"/>
            <w:rFonts w:ascii="Times New Roman" w:hAnsi="Times New Roman"/>
            <w:color w:val="000000" w:themeColor="text1"/>
            <w:sz w:val="22"/>
            <w:szCs w:val="22"/>
            <w:u w:val="none"/>
            <w:shd w:val="clear" w:color="auto" w:fill="FFFFFF"/>
          </w:rPr>
          <w:t>không gian trạng thái</w:t>
        </w:r>
      </w:hyperlink>
      <w:r w:rsidR="00B61921" w:rsidRPr="00D02965">
        <w:rPr>
          <w:rFonts w:ascii="Times New Roman" w:hAnsi="Times New Roman"/>
          <w:color w:val="000000" w:themeColor="text1"/>
          <w:sz w:val="22"/>
          <w:szCs w:val="22"/>
          <w:shd w:val="clear" w:color="auto" w:fill="FFFFFF"/>
        </w:rPr>
        <w:t xml:space="preserve"> và có thể xử lý với các</w:t>
      </w:r>
      <w:r w:rsidR="00B61921" w:rsidRPr="00D02965">
        <w:rPr>
          <w:rStyle w:val="apple-converted-space"/>
          <w:rFonts w:ascii="Times New Roman" w:hAnsi="Times New Roman"/>
          <w:color w:val="000000" w:themeColor="text1"/>
          <w:sz w:val="22"/>
          <w:szCs w:val="22"/>
          <w:shd w:val="clear" w:color="auto" w:fill="FFFFFF"/>
        </w:rPr>
        <w:t> </w:t>
      </w:r>
      <w:hyperlink r:id="rId13" w:tooltip="Hệ thống có nhiều đầu vào và nhiều đầu ra (trang chưa được viết)" w:history="1">
        <w:r w:rsidR="00B61921" w:rsidRPr="00D02965">
          <w:rPr>
            <w:rStyle w:val="Hyperlink"/>
            <w:rFonts w:ascii="Times New Roman" w:hAnsi="Times New Roman"/>
            <w:color w:val="000000" w:themeColor="text1"/>
            <w:sz w:val="22"/>
            <w:szCs w:val="22"/>
            <w:u w:val="none"/>
            <w:shd w:val="clear" w:color="auto" w:fill="FFFFFF"/>
          </w:rPr>
          <w:t>hệ thống có nhiều đầu vào và nhiều đầu ra</w:t>
        </w:r>
      </w:hyperlink>
      <w:r w:rsidR="00B61921" w:rsidRPr="00D02965">
        <w:rPr>
          <w:rStyle w:val="apple-converted-space"/>
          <w:rFonts w:ascii="Times New Roman" w:hAnsi="Times New Roman"/>
          <w:color w:val="000000" w:themeColor="text1"/>
          <w:sz w:val="22"/>
          <w:szCs w:val="22"/>
          <w:shd w:val="clear" w:color="auto" w:fill="FFFFFF"/>
        </w:rPr>
        <w:t> </w:t>
      </w:r>
      <w:r w:rsidR="00B61921" w:rsidRPr="00D02965">
        <w:rPr>
          <w:rFonts w:ascii="Times New Roman" w:hAnsi="Times New Roman"/>
          <w:color w:val="000000" w:themeColor="text1"/>
          <w:sz w:val="22"/>
          <w:szCs w:val="22"/>
          <w:shd w:val="clear" w:color="auto" w:fill="FFFFFF"/>
        </w:rPr>
        <w:t>(</w:t>
      </w:r>
      <w:hyperlink r:id="rId14" w:tooltip="MIMO (trang chưa được viết)" w:history="1">
        <w:r w:rsidR="00B61921" w:rsidRPr="00D02965">
          <w:rPr>
            <w:rStyle w:val="Hyperlink"/>
            <w:rFonts w:ascii="Times New Roman" w:hAnsi="Times New Roman"/>
            <w:color w:val="000000" w:themeColor="text1"/>
            <w:sz w:val="22"/>
            <w:szCs w:val="22"/>
            <w:u w:val="none"/>
            <w:shd w:val="clear" w:color="auto" w:fill="FFFFFF"/>
          </w:rPr>
          <w:t>MIMO</w:t>
        </w:r>
      </w:hyperlink>
      <w:r w:rsidR="00B61921" w:rsidRPr="00D02965">
        <w:rPr>
          <w:rFonts w:ascii="Times New Roman" w:hAnsi="Times New Roman"/>
          <w:color w:val="000000" w:themeColor="text1"/>
          <w:sz w:val="22"/>
          <w:szCs w:val="22"/>
          <w:shd w:val="clear" w:color="auto" w:fill="FFFFFF"/>
        </w:rPr>
        <w:t xml:space="preserve">). </w:t>
      </w:r>
      <w:proofErr w:type="gramStart"/>
      <w:r w:rsidR="00B61921" w:rsidRPr="00D02965">
        <w:rPr>
          <w:rFonts w:ascii="Times New Roman" w:hAnsi="Times New Roman"/>
          <w:color w:val="000000" w:themeColor="text1"/>
          <w:sz w:val="22"/>
          <w:szCs w:val="22"/>
          <w:shd w:val="clear" w:color="auto" w:fill="FFFFFF"/>
        </w:rPr>
        <w:t>Phương pháp này vượt qua được những hạn chế của lý thuyết điều khiển cổ điển trong các bài toán thiết kế phức tạp hơn.</w:t>
      </w:r>
      <w:proofErr w:type="gramEnd"/>
      <w:r w:rsidR="00B61921" w:rsidRPr="00D02965">
        <w:rPr>
          <w:rFonts w:ascii="Times New Roman" w:hAnsi="Times New Roman"/>
          <w:color w:val="000000" w:themeColor="text1"/>
          <w:sz w:val="22"/>
          <w:szCs w:val="22"/>
          <w:shd w:val="clear" w:color="auto" w:fill="FFFFFF"/>
        </w:rPr>
        <w:t xml:space="preserve"> Trong đó một hệ thống là một tập các</w:t>
      </w:r>
      <w:r w:rsidR="00B61921" w:rsidRPr="00D02965">
        <w:rPr>
          <w:rStyle w:val="apple-converted-space"/>
          <w:rFonts w:ascii="Times New Roman" w:hAnsi="Times New Roman"/>
          <w:color w:val="000000" w:themeColor="text1"/>
          <w:sz w:val="22"/>
          <w:szCs w:val="22"/>
          <w:shd w:val="clear" w:color="auto" w:fill="FFFFFF"/>
        </w:rPr>
        <w:t> </w:t>
      </w:r>
      <w:hyperlink r:id="rId15" w:tooltip="Phương trình vi phân" w:history="1">
        <w:r w:rsidR="00B61921" w:rsidRPr="00D02965">
          <w:rPr>
            <w:rStyle w:val="Hyperlink"/>
            <w:rFonts w:ascii="Times New Roman" w:hAnsi="Times New Roman"/>
            <w:color w:val="000000" w:themeColor="text1"/>
            <w:sz w:val="22"/>
            <w:szCs w:val="22"/>
            <w:u w:val="none"/>
            <w:shd w:val="clear" w:color="auto" w:fill="FFFFFF"/>
          </w:rPr>
          <w:t xml:space="preserve">phương trình </w:t>
        </w:r>
        <w:proofErr w:type="gramStart"/>
        <w:r w:rsidR="00B61921" w:rsidRPr="00D02965">
          <w:rPr>
            <w:rStyle w:val="Hyperlink"/>
            <w:rFonts w:ascii="Times New Roman" w:hAnsi="Times New Roman"/>
            <w:color w:val="000000" w:themeColor="text1"/>
            <w:sz w:val="22"/>
            <w:szCs w:val="22"/>
            <w:u w:val="none"/>
            <w:shd w:val="clear" w:color="auto" w:fill="FFFFFF"/>
          </w:rPr>
          <w:t>vi</w:t>
        </w:r>
        <w:proofErr w:type="gramEnd"/>
        <w:r w:rsidR="00B61921" w:rsidRPr="00D02965">
          <w:rPr>
            <w:rStyle w:val="Hyperlink"/>
            <w:rFonts w:ascii="Times New Roman" w:hAnsi="Times New Roman"/>
            <w:color w:val="000000" w:themeColor="text1"/>
            <w:sz w:val="22"/>
            <w:szCs w:val="22"/>
            <w:u w:val="none"/>
            <w:shd w:val="clear" w:color="auto" w:fill="FFFFFF"/>
          </w:rPr>
          <w:t xml:space="preserve"> phân</w:t>
        </w:r>
      </w:hyperlink>
      <w:r w:rsidR="00B61921" w:rsidRPr="00D02965">
        <w:rPr>
          <w:rStyle w:val="apple-converted-space"/>
          <w:rFonts w:ascii="Times New Roman" w:hAnsi="Times New Roman"/>
          <w:color w:val="000000" w:themeColor="text1"/>
          <w:sz w:val="22"/>
          <w:szCs w:val="22"/>
          <w:shd w:val="clear" w:color="auto" w:fill="FFFFFF"/>
        </w:rPr>
        <w:t> </w:t>
      </w:r>
      <w:r w:rsidR="00B61921" w:rsidRPr="00D02965">
        <w:rPr>
          <w:rFonts w:ascii="Times New Roman" w:hAnsi="Times New Roman"/>
          <w:color w:val="000000" w:themeColor="text1"/>
          <w:sz w:val="22"/>
          <w:szCs w:val="22"/>
          <w:shd w:val="clear" w:color="auto" w:fill="FFFFFF"/>
        </w:rPr>
        <w:t>bậc nhất riêng biệt được xác định bằng cách sử dụng các</w:t>
      </w:r>
      <w:r w:rsidR="00B61921" w:rsidRPr="00D02965">
        <w:rPr>
          <w:rStyle w:val="apple-converted-space"/>
          <w:rFonts w:ascii="Times New Roman" w:hAnsi="Times New Roman"/>
          <w:color w:val="000000" w:themeColor="text1"/>
          <w:sz w:val="22"/>
          <w:szCs w:val="22"/>
          <w:shd w:val="clear" w:color="auto" w:fill="FFFFFF"/>
        </w:rPr>
        <w:t> </w:t>
      </w:r>
      <w:hyperlink r:id="rId16" w:tooltip="State variables (trang chưa được viết)" w:history="1">
        <w:r w:rsidR="00B61921" w:rsidRPr="00D02965">
          <w:rPr>
            <w:rStyle w:val="Hyperlink"/>
            <w:rFonts w:ascii="Times New Roman" w:hAnsi="Times New Roman"/>
            <w:color w:val="000000" w:themeColor="text1"/>
            <w:sz w:val="22"/>
            <w:szCs w:val="22"/>
            <w:u w:val="none"/>
            <w:shd w:val="clear" w:color="auto" w:fill="FFFFFF"/>
          </w:rPr>
          <w:t>biến trạng thái</w:t>
        </w:r>
      </w:hyperlink>
      <w:r w:rsidR="00B61921" w:rsidRPr="00D02965">
        <w:rPr>
          <w:rFonts w:ascii="Times New Roman" w:hAnsi="Times New Roman"/>
          <w:color w:val="000000" w:themeColor="text1"/>
          <w:sz w:val="22"/>
          <w:szCs w:val="22"/>
          <w:shd w:val="clear" w:color="auto" w:fill="FFFFFF"/>
        </w:rPr>
        <w:t>.</w:t>
      </w:r>
    </w:p>
    <w:p w:rsidR="00B61921" w:rsidRPr="00D02965" w:rsidRDefault="00B61921" w:rsidP="00B61921">
      <w:pPr>
        <w:pStyle w:val="ListParagraph"/>
        <w:numPr>
          <w:ilvl w:val="1"/>
          <w:numId w:val="4"/>
        </w:numPr>
        <w:tabs>
          <w:tab w:val="left" w:pos="567"/>
        </w:tabs>
        <w:spacing w:line="360" w:lineRule="auto"/>
        <w:jc w:val="both"/>
        <w:outlineLvl w:val="1"/>
        <w:rPr>
          <w:rFonts w:ascii="Times New Roman" w:hAnsi="Times New Roman"/>
          <w:b/>
          <w:iCs/>
          <w:sz w:val="22"/>
          <w:szCs w:val="22"/>
        </w:rPr>
      </w:pPr>
      <w:bookmarkStart w:id="12" w:name="_Toc480967906"/>
      <w:bookmarkStart w:id="13" w:name="_Toc480939638"/>
      <w:r w:rsidRPr="00D02965">
        <w:rPr>
          <w:rFonts w:ascii="Times New Roman" w:hAnsi="Times New Roman"/>
          <w:b/>
          <w:iCs/>
          <w:sz w:val="22"/>
          <w:szCs w:val="22"/>
        </w:rPr>
        <w:t>Module thăng bằng Ball and Beam</w:t>
      </w:r>
      <w:bookmarkEnd w:id="12"/>
      <w:bookmarkEnd w:id="13"/>
    </w:p>
    <w:p w:rsidR="00B61921" w:rsidRPr="00D60E4E" w:rsidRDefault="00B61921" w:rsidP="00B61921">
      <w:pPr>
        <w:pStyle w:val="Heading3"/>
        <w:numPr>
          <w:ilvl w:val="2"/>
          <w:numId w:val="4"/>
        </w:numPr>
        <w:spacing w:before="0" w:after="0" w:line="360" w:lineRule="auto"/>
        <w:rPr>
          <w:rFonts w:ascii="Times New Roman" w:hAnsi="Times New Roman" w:cs="Times New Roman"/>
          <w:sz w:val="22"/>
          <w:szCs w:val="22"/>
          <w:lang w:val="en-US"/>
        </w:rPr>
      </w:pPr>
      <w:bookmarkStart w:id="14" w:name="_Toc480939639"/>
      <w:bookmarkStart w:id="15" w:name="_Toc480967907"/>
      <w:r w:rsidRPr="00D60E4E">
        <w:rPr>
          <w:rFonts w:ascii="Times New Roman" w:hAnsi="Times New Roman" w:cs="Times New Roman"/>
          <w:sz w:val="22"/>
          <w:szCs w:val="22"/>
          <w:lang w:val="en-US"/>
        </w:rPr>
        <w:t xml:space="preserve">Cấu tạo </w:t>
      </w:r>
      <w:bookmarkEnd w:id="14"/>
      <w:r w:rsidRPr="00D60E4E">
        <w:rPr>
          <w:rFonts w:ascii="Times New Roman" w:hAnsi="Times New Roman" w:cs="Times New Roman"/>
          <w:sz w:val="22"/>
          <w:szCs w:val="22"/>
          <w:lang w:val="en-US"/>
        </w:rPr>
        <w:t>module thăng bằng Ball and Beam</w:t>
      </w:r>
      <w:bookmarkEnd w:id="15"/>
    </w:p>
    <w:p w:rsidR="00E9180C" w:rsidRDefault="00E9180C" w:rsidP="00E9180C">
      <w:pPr>
        <w:pStyle w:val="ListParagraph"/>
        <w:numPr>
          <w:ilvl w:val="0"/>
          <w:numId w:val="5"/>
        </w:numPr>
        <w:tabs>
          <w:tab w:val="left" w:pos="284"/>
          <w:tab w:val="left" w:pos="709"/>
        </w:tabs>
        <w:spacing w:line="340" w:lineRule="exact"/>
        <w:ind w:left="0" w:firstLine="426"/>
        <w:jc w:val="both"/>
        <w:rPr>
          <w:rFonts w:ascii="Times New Roman" w:hAnsi="Times New Roman"/>
          <w:sz w:val="22"/>
          <w:szCs w:val="22"/>
        </w:rPr>
      </w:pPr>
      <w:r w:rsidRPr="00B45745">
        <w:rPr>
          <w:rFonts w:ascii="Times New Roman" w:hAnsi="Times New Roman"/>
          <w:sz w:val="22"/>
          <w:szCs w:val="22"/>
        </w:rPr>
        <w:t>Động cơ DC: dùng để điều chỉnh tốc độ.</w:t>
      </w:r>
    </w:p>
    <w:p w:rsidR="00E9180C" w:rsidRPr="00B45745" w:rsidRDefault="00E9180C" w:rsidP="00E9180C">
      <w:pPr>
        <w:pStyle w:val="ListParagraph"/>
        <w:numPr>
          <w:ilvl w:val="0"/>
          <w:numId w:val="5"/>
        </w:numPr>
        <w:tabs>
          <w:tab w:val="left" w:pos="284"/>
          <w:tab w:val="left" w:pos="709"/>
        </w:tabs>
        <w:spacing w:line="340" w:lineRule="exact"/>
        <w:ind w:left="0" w:firstLine="426"/>
        <w:jc w:val="both"/>
        <w:rPr>
          <w:rFonts w:ascii="Times New Roman" w:hAnsi="Times New Roman"/>
          <w:sz w:val="22"/>
          <w:szCs w:val="22"/>
        </w:rPr>
      </w:pPr>
      <w:r w:rsidRPr="00B45745">
        <w:rPr>
          <w:rFonts w:ascii="Times New Roman" w:hAnsi="Times New Roman"/>
          <w:sz w:val="22"/>
          <w:szCs w:val="22"/>
        </w:rPr>
        <w:t xml:space="preserve">Quả bóng: làm bằng </w:t>
      </w:r>
      <w:proofErr w:type="gramStart"/>
      <w:r w:rsidRPr="00B45745">
        <w:rPr>
          <w:rFonts w:ascii="Times New Roman" w:hAnsi="Times New Roman"/>
          <w:sz w:val="22"/>
          <w:szCs w:val="22"/>
        </w:rPr>
        <w:t>kim</w:t>
      </w:r>
      <w:proofErr w:type="gramEnd"/>
      <w:r w:rsidRPr="00B45745">
        <w:rPr>
          <w:rFonts w:ascii="Times New Roman" w:hAnsi="Times New Roman"/>
          <w:sz w:val="22"/>
          <w:szCs w:val="22"/>
        </w:rPr>
        <w:t xml:space="preserve"> loại.</w:t>
      </w:r>
    </w:p>
    <w:p w:rsidR="00B61921" w:rsidRPr="00D02965" w:rsidRDefault="00B61921" w:rsidP="00C81535">
      <w:pPr>
        <w:pStyle w:val="ListParagraph"/>
        <w:tabs>
          <w:tab w:val="left" w:pos="0"/>
        </w:tabs>
        <w:spacing w:line="360" w:lineRule="auto"/>
        <w:ind w:hanging="720"/>
        <w:jc w:val="center"/>
        <w:outlineLvl w:val="1"/>
        <w:rPr>
          <w:rFonts w:ascii="Times New Roman" w:hAnsi="Times New Roman"/>
          <w:b/>
          <w:iCs/>
          <w:sz w:val="22"/>
          <w:szCs w:val="22"/>
        </w:rPr>
      </w:pPr>
      <w:r w:rsidRPr="00D02965">
        <w:rPr>
          <w:noProof/>
          <w:sz w:val="22"/>
          <w:szCs w:val="22"/>
        </w:rPr>
        <w:drawing>
          <wp:inline distT="0" distB="0" distL="0" distR="0" wp14:anchorId="7DD10F73" wp14:editId="584A98E0">
            <wp:extent cx="2987040" cy="124206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1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3883" cy="1240747"/>
                    </a:xfrm>
                    <a:prstGeom prst="rect">
                      <a:avLst/>
                    </a:prstGeom>
                  </pic:spPr>
                </pic:pic>
              </a:graphicData>
            </a:graphic>
          </wp:inline>
        </w:drawing>
      </w:r>
    </w:p>
    <w:p w:rsidR="00B61921" w:rsidRDefault="00B61921" w:rsidP="00C81535">
      <w:pPr>
        <w:pStyle w:val="Heading5"/>
        <w:spacing w:before="0" w:line="340" w:lineRule="exact"/>
        <w:jc w:val="center"/>
        <w:rPr>
          <w:rFonts w:ascii="Times New Roman" w:hAnsi="Times New Roman" w:cs="Times New Roman"/>
          <w:color w:val="auto"/>
          <w:sz w:val="22"/>
          <w:szCs w:val="22"/>
        </w:rPr>
      </w:pPr>
      <w:bookmarkStart w:id="16" w:name="_Toc480971061"/>
      <w:r w:rsidRPr="00C81535">
        <w:rPr>
          <w:rFonts w:ascii="Times New Roman" w:hAnsi="Times New Roman" w:cs="Times New Roman"/>
          <w:color w:val="auto"/>
          <w:sz w:val="22"/>
          <w:szCs w:val="22"/>
        </w:rPr>
        <w:t>Hình 1.1.Cấu tạo module thăng bằng Ball and Beam</w:t>
      </w:r>
      <w:bookmarkEnd w:id="16"/>
    </w:p>
    <w:p w:rsidR="00E9180C" w:rsidRPr="00B45745" w:rsidRDefault="00E9180C" w:rsidP="00E9180C">
      <w:pPr>
        <w:pStyle w:val="ListParagraph"/>
        <w:numPr>
          <w:ilvl w:val="0"/>
          <w:numId w:val="5"/>
        </w:numPr>
        <w:tabs>
          <w:tab w:val="left" w:pos="284"/>
          <w:tab w:val="left" w:pos="709"/>
        </w:tabs>
        <w:spacing w:line="340" w:lineRule="exact"/>
        <w:ind w:left="0" w:firstLine="426"/>
        <w:jc w:val="both"/>
        <w:rPr>
          <w:rFonts w:ascii="Times New Roman" w:hAnsi="Times New Roman"/>
          <w:sz w:val="22"/>
          <w:szCs w:val="22"/>
        </w:rPr>
      </w:pPr>
      <w:bookmarkStart w:id="17" w:name="_Toc480410862"/>
      <w:bookmarkStart w:id="18" w:name="_Toc480412598"/>
      <w:bookmarkStart w:id="19" w:name="_Toc480417600"/>
      <w:bookmarkStart w:id="20" w:name="_Toc480446842"/>
      <w:bookmarkStart w:id="21" w:name="_Toc480447084"/>
      <w:r w:rsidRPr="00B45745">
        <w:rPr>
          <w:rFonts w:ascii="Times New Roman" w:hAnsi="Times New Roman"/>
          <w:sz w:val="22"/>
          <w:szCs w:val="22"/>
        </w:rPr>
        <w:t>Cảm biến vị trí động cơ: được dùng để đóng kiểm soát vòng lặp động cơ và điều chỉnh vị trí động cơ.</w:t>
      </w:r>
      <w:bookmarkEnd w:id="17"/>
      <w:bookmarkEnd w:id="18"/>
      <w:bookmarkEnd w:id="19"/>
      <w:bookmarkEnd w:id="20"/>
      <w:bookmarkEnd w:id="21"/>
    </w:p>
    <w:p w:rsidR="00B61921" w:rsidRPr="00B45745" w:rsidRDefault="00B61921" w:rsidP="00B45745">
      <w:pPr>
        <w:pStyle w:val="ListParagraph"/>
        <w:numPr>
          <w:ilvl w:val="0"/>
          <w:numId w:val="5"/>
        </w:numPr>
        <w:tabs>
          <w:tab w:val="left" w:pos="284"/>
          <w:tab w:val="left" w:pos="709"/>
        </w:tabs>
        <w:spacing w:line="340" w:lineRule="exact"/>
        <w:ind w:left="0" w:firstLine="426"/>
        <w:jc w:val="both"/>
        <w:rPr>
          <w:rFonts w:ascii="Times New Roman" w:hAnsi="Times New Roman"/>
          <w:sz w:val="22"/>
          <w:szCs w:val="22"/>
        </w:rPr>
      </w:pPr>
      <w:r w:rsidRPr="00B45745">
        <w:rPr>
          <w:rFonts w:ascii="Times New Roman" w:hAnsi="Times New Roman"/>
          <w:sz w:val="22"/>
          <w:szCs w:val="22"/>
        </w:rPr>
        <w:lastRenderedPageBreak/>
        <w:t xml:space="preserve">Hộp số: dùng để điều chỉnh tốc độ động cơ </w:t>
      </w:r>
      <w:proofErr w:type="gramStart"/>
      <w:r w:rsidRPr="00B45745">
        <w:rPr>
          <w:rFonts w:ascii="Times New Roman" w:hAnsi="Times New Roman"/>
          <w:sz w:val="22"/>
          <w:szCs w:val="22"/>
        </w:rPr>
        <w:t>theo</w:t>
      </w:r>
      <w:proofErr w:type="gramEnd"/>
      <w:r w:rsidRPr="00B45745">
        <w:rPr>
          <w:rFonts w:ascii="Times New Roman" w:hAnsi="Times New Roman"/>
          <w:sz w:val="22"/>
          <w:szCs w:val="22"/>
        </w:rPr>
        <w:t xml:space="preserve"> các yêu cầu của hệ thống.</w:t>
      </w:r>
    </w:p>
    <w:p w:rsidR="00B61921" w:rsidRPr="00B45745" w:rsidRDefault="00B61921" w:rsidP="00B45745">
      <w:pPr>
        <w:pStyle w:val="ListParagraph"/>
        <w:numPr>
          <w:ilvl w:val="0"/>
          <w:numId w:val="5"/>
        </w:numPr>
        <w:tabs>
          <w:tab w:val="left" w:pos="284"/>
          <w:tab w:val="left" w:pos="709"/>
        </w:tabs>
        <w:spacing w:line="340" w:lineRule="exact"/>
        <w:ind w:left="0" w:firstLine="426"/>
        <w:jc w:val="both"/>
        <w:rPr>
          <w:rFonts w:ascii="Times New Roman" w:hAnsi="Times New Roman"/>
          <w:sz w:val="22"/>
          <w:szCs w:val="22"/>
        </w:rPr>
      </w:pPr>
      <w:r w:rsidRPr="00B45745">
        <w:rPr>
          <w:rFonts w:ascii="Times New Roman" w:hAnsi="Times New Roman"/>
          <w:sz w:val="22"/>
          <w:szCs w:val="22"/>
        </w:rPr>
        <w:t xml:space="preserve">Thanh ngang:  là một thanh </w:t>
      </w:r>
      <w:proofErr w:type="gramStart"/>
      <w:r w:rsidRPr="00B45745">
        <w:rPr>
          <w:rFonts w:ascii="Times New Roman" w:hAnsi="Times New Roman"/>
          <w:sz w:val="22"/>
          <w:szCs w:val="22"/>
        </w:rPr>
        <w:t>kim</w:t>
      </w:r>
      <w:proofErr w:type="gramEnd"/>
      <w:r w:rsidRPr="00B45745">
        <w:rPr>
          <w:rFonts w:ascii="Times New Roman" w:hAnsi="Times New Roman"/>
          <w:sz w:val="22"/>
          <w:szCs w:val="22"/>
        </w:rPr>
        <w:t xml:space="preserve"> loại cho phép quả bóng di chuyển tự do.</w:t>
      </w:r>
    </w:p>
    <w:p w:rsidR="00B61921" w:rsidRPr="00B45745" w:rsidRDefault="00B61921" w:rsidP="00B45745">
      <w:pPr>
        <w:pStyle w:val="ListParagraph"/>
        <w:numPr>
          <w:ilvl w:val="0"/>
          <w:numId w:val="5"/>
        </w:numPr>
        <w:tabs>
          <w:tab w:val="left" w:pos="284"/>
          <w:tab w:val="left" w:pos="709"/>
        </w:tabs>
        <w:spacing w:line="340" w:lineRule="exact"/>
        <w:ind w:left="0" w:firstLine="426"/>
        <w:jc w:val="both"/>
        <w:rPr>
          <w:rFonts w:ascii="Times New Roman" w:hAnsi="Times New Roman"/>
          <w:sz w:val="22"/>
          <w:szCs w:val="22"/>
        </w:rPr>
      </w:pPr>
      <w:r w:rsidRPr="00B45745">
        <w:rPr>
          <w:rFonts w:ascii="Times New Roman" w:hAnsi="Times New Roman"/>
          <w:sz w:val="22"/>
          <w:szCs w:val="22"/>
        </w:rPr>
        <w:t>Thanh truyền động: dùng để truyền chuyển động từ động cơ DC đến thanh ngang.</w:t>
      </w:r>
    </w:p>
    <w:p w:rsidR="00B61921" w:rsidRPr="00B45745" w:rsidRDefault="00B61921" w:rsidP="00B45745">
      <w:pPr>
        <w:pStyle w:val="ListParagraph"/>
        <w:numPr>
          <w:ilvl w:val="0"/>
          <w:numId w:val="5"/>
        </w:numPr>
        <w:tabs>
          <w:tab w:val="left" w:pos="284"/>
          <w:tab w:val="left" w:pos="709"/>
        </w:tabs>
        <w:spacing w:line="340" w:lineRule="exact"/>
        <w:ind w:left="0" w:firstLine="426"/>
        <w:jc w:val="both"/>
        <w:rPr>
          <w:rFonts w:ascii="Times New Roman" w:hAnsi="Times New Roman"/>
          <w:sz w:val="22"/>
          <w:szCs w:val="22"/>
        </w:rPr>
      </w:pPr>
      <w:r w:rsidRPr="00B45745">
        <w:rPr>
          <w:rFonts w:ascii="Times New Roman" w:hAnsi="Times New Roman"/>
          <w:sz w:val="22"/>
          <w:szCs w:val="22"/>
        </w:rPr>
        <w:t>Cảm biến vị trí bóng: được cấu tạo từ niken và crôm với điện trở mà đầu ra tỉ lệ thuận với vị trí của quả bóng.</w:t>
      </w:r>
    </w:p>
    <w:p w:rsidR="00B61921" w:rsidRPr="00D02965" w:rsidRDefault="00B61921" w:rsidP="00B61921">
      <w:pPr>
        <w:pStyle w:val="Heading3"/>
        <w:numPr>
          <w:ilvl w:val="2"/>
          <w:numId w:val="4"/>
        </w:numPr>
        <w:spacing w:before="0" w:after="0" w:line="360" w:lineRule="auto"/>
        <w:rPr>
          <w:rFonts w:ascii="Times New Roman" w:hAnsi="Times New Roman" w:cs="Times New Roman"/>
          <w:i w:val="0"/>
          <w:sz w:val="22"/>
          <w:szCs w:val="22"/>
          <w:lang w:val="en-US"/>
        </w:rPr>
      </w:pPr>
      <w:bookmarkStart w:id="22" w:name="_Toc480939640"/>
      <w:bookmarkStart w:id="23" w:name="_Toc480967908"/>
      <w:r w:rsidRPr="00D02965">
        <w:rPr>
          <w:rFonts w:ascii="Times New Roman" w:hAnsi="Times New Roman" w:cs="Times New Roman"/>
          <w:i w:val="0"/>
          <w:sz w:val="22"/>
          <w:szCs w:val="22"/>
          <w:lang w:val="en-US"/>
        </w:rPr>
        <w:t>Cấu tạo bộ điều khiển</w:t>
      </w:r>
      <w:bookmarkEnd w:id="22"/>
      <w:bookmarkEnd w:id="23"/>
    </w:p>
    <w:p w:rsidR="004D5C8D" w:rsidRDefault="00B61921" w:rsidP="00E9180C">
      <w:pPr>
        <w:pStyle w:val="ListParagraph"/>
        <w:numPr>
          <w:ilvl w:val="0"/>
          <w:numId w:val="6"/>
        </w:numPr>
        <w:spacing w:line="312" w:lineRule="auto"/>
        <w:ind w:left="714" w:hanging="357"/>
        <w:jc w:val="both"/>
        <w:rPr>
          <w:rFonts w:ascii="Times New Roman" w:hAnsi="Times New Roman"/>
          <w:b/>
          <w:sz w:val="22"/>
          <w:szCs w:val="22"/>
        </w:rPr>
      </w:pPr>
      <w:r w:rsidRPr="00D02965">
        <w:rPr>
          <w:rFonts w:ascii="Times New Roman" w:hAnsi="Times New Roman"/>
          <w:b/>
          <w:sz w:val="22"/>
          <w:szCs w:val="22"/>
        </w:rPr>
        <w:t>Cấu tạo module điều khiển RYC</w:t>
      </w:r>
    </w:p>
    <w:p w:rsidR="00B61921" w:rsidRPr="004D5C8D" w:rsidRDefault="00B61921" w:rsidP="004D5C8D">
      <w:pPr>
        <w:spacing w:before="120" w:after="120" w:line="312" w:lineRule="auto"/>
        <w:ind w:left="360" w:firstLine="360"/>
        <w:jc w:val="both"/>
        <w:rPr>
          <w:rFonts w:ascii="Times New Roman" w:hAnsi="Times New Roman"/>
          <w:b/>
          <w:sz w:val="22"/>
          <w:szCs w:val="22"/>
        </w:rPr>
      </w:pPr>
      <w:proofErr w:type="gramStart"/>
      <w:r w:rsidRPr="004D5C8D">
        <w:rPr>
          <w:rFonts w:ascii="Times New Roman" w:hAnsi="Times New Roman"/>
          <w:sz w:val="22"/>
          <w:szCs w:val="22"/>
        </w:rPr>
        <w:t>B</w:t>
      </w:r>
      <w:r w:rsidRPr="004D5C8D">
        <w:rPr>
          <w:rFonts w:ascii="Times New Roman" w:hAnsi="Times New Roman" w:cs="Arial"/>
          <w:sz w:val="22"/>
          <w:szCs w:val="22"/>
        </w:rPr>
        <w:t>ộ</w:t>
      </w:r>
      <w:r w:rsidRPr="004D5C8D">
        <w:rPr>
          <w:rFonts w:ascii="Times New Roman" w:hAnsi="Times New Roman"/>
          <w:sz w:val="22"/>
          <w:szCs w:val="22"/>
        </w:rPr>
        <w:t xml:space="preserve"> </w:t>
      </w:r>
      <w:r w:rsidRPr="004D5C8D">
        <w:rPr>
          <w:rFonts w:ascii="Times New Roman" w:hAnsi="Times New Roman" w:cs="Arial"/>
          <w:sz w:val="22"/>
          <w:szCs w:val="22"/>
        </w:rPr>
        <w:t>đ</w:t>
      </w:r>
      <w:r w:rsidRPr="004D5C8D">
        <w:rPr>
          <w:rFonts w:ascii="Times New Roman" w:hAnsi="Times New Roman"/>
          <w:sz w:val="22"/>
          <w:szCs w:val="22"/>
        </w:rPr>
        <w:t>i</w:t>
      </w:r>
      <w:r w:rsidRPr="004D5C8D">
        <w:rPr>
          <w:rFonts w:ascii="Times New Roman" w:hAnsi="Times New Roman" w:cs="Arial"/>
          <w:sz w:val="22"/>
          <w:szCs w:val="22"/>
        </w:rPr>
        <w:t>ề</w:t>
      </w:r>
      <w:r w:rsidRPr="004D5C8D">
        <w:rPr>
          <w:rFonts w:ascii="Times New Roman" w:hAnsi="Times New Roman"/>
          <w:sz w:val="22"/>
          <w:szCs w:val="22"/>
        </w:rPr>
        <w:t>u khi</w:t>
      </w:r>
      <w:r w:rsidRPr="004D5C8D">
        <w:rPr>
          <w:rFonts w:ascii="Times New Roman" w:hAnsi="Times New Roman" w:cs="Arial"/>
          <w:sz w:val="22"/>
          <w:szCs w:val="22"/>
        </w:rPr>
        <w:t>ể</w:t>
      </w:r>
      <w:r w:rsidRPr="004D5C8D">
        <w:rPr>
          <w:rFonts w:ascii="Times New Roman" w:hAnsi="Times New Roman"/>
          <w:sz w:val="22"/>
          <w:szCs w:val="22"/>
        </w:rPr>
        <w:t>n RYC là một module dùng để nghiên cứu điều chỉnh và điều khiển được thiết kế bởi hãng EDIBON.</w:t>
      </w:r>
      <w:proofErr w:type="gramEnd"/>
      <w:r w:rsidRPr="004D5C8D">
        <w:rPr>
          <w:rFonts w:ascii="Times New Roman" w:hAnsi="Times New Roman"/>
          <w:sz w:val="22"/>
          <w:szCs w:val="22"/>
        </w:rPr>
        <w:t xml:space="preserve"> </w:t>
      </w:r>
      <w:proofErr w:type="gramStart"/>
      <w:r w:rsidRPr="004D5C8D">
        <w:rPr>
          <w:rFonts w:ascii="Times New Roman" w:hAnsi="Times New Roman"/>
          <w:sz w:val="22"/>
          <w:szCs w:val="22"/>
        </w:rPr>
        <w:t xml:space="preserve">Nó cho phép sinh viên điều khiển và kiểm soát một cách dễ dàng và nhanh chóng các loại module khác nhau trong đó có module giữ thăng bằng Ball and Beam </w:t>
      </w:r>
      <w:r w:rsidRPr="004D5C8D">
        <w:rPr>
          <w:rFonts w:ascii="Times New Roman" w:hAnsi="Times New Roman"/>
          <w:color w:val="000000" w:themeColor="text1"/>
          <w:sz w:val="22"/>
          <w:szCs w:val="22"/>
        </w:rPr>
        <w:t>Mô hình này được thể hiện trên hình 1.1 [4].</w:t>
      </w:r>
      <w:proofErr w:type="gramEnd"/>
    </w:p>
    <w:p w:rsidR="00B61921" w:rsidRPr="00D02965" w:rsidRDefault="00B61921" w:rsidP="00E9180C">
      <w:pPr>
        <w:spacing w:line="300" w:lineRule="auto"/>
        <w:jc w:val="center"/>
      </w:pPr>
      <w:r w:rsidRPr="00D02965">
        <w:rPr>
          <w:noProof/>
        </w:rPr>
        <w:drawing>
          <wp:inline distT="0" distB="0" distL="0" distR="0" wp14:anchorId="40D7AB02" wp14:editId="2CC83934">
            <wp:extent cx="2109500" cy="1275080"/>
            <wp:effectExtent l="0" t="0" r="5080" b="1270"/>
            <wp:docPr id="9" name="Picture 9" descr="C:\Users\anhtu_000\Pictures\khoa luan 02\2017-04-23_000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nhtu_000\Pictures\khoa luan 02\2017-04-23_00082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3853" cy="1277711"/>
                    </a:xfrm>
                    <a:prstGeom prst="rect">
                      <a:avLst/>
                    </a:prstGeom>
                    <a:noFill/>
                    <a:ln>
                      <a:noFill/>
                    </a:ln>
                  </pic:spPr>
                </pic:pic>
              </a:graphicData>
            </a:graphic>
          </wp:inline>
        </w:drawing>
      </w:r>
    </w:p>
    <w:p w:rsidR="00B61921" w:rsidRPr="004D5C8D" w:rsidRDefault="00B61921" w:rsidP="00E9180C">
      <w:pPr>
        <w:pStyle w:val="ListParagraph"/>
        <w:tabs>
          <w:tab w:val="left" w:pos="284"/>
          <w:tab w:val="left" w:pos="709"/>
        </w:tabs>
        <w:spacing w:line="300" w:lineRule="auto"/>
        <w:ind w:left="0"/>
        <w:jc w:val="both"/>
        <w:rPr>
          <w:rFonts w:ascii="Times New Roman" w:hAnsi="Times New Roman"/>
          <w:sz w:val="22"/>
          <w:szCs w:val="22"/>
        </w:rPr>
      </w:pPr>
      <w:r w:rsidRPr="00D02965">
        <w:tab/>
      </w:r>
      <w:r w:rsidRPr="00D02965">
        <w:tab/>
      </w:r>
      <w:r w:rsidRPr="00D02965">
        <w:rPr>
          <w:rFonts w:ascii="Times New Roman" w:hAnsi="Times New Roman"/>
          <w:color w:val="000000" w:themeColor="text1"/>
          <w:sz w:val="22"/>
          <w:szCs w:val="22"/>
        </w:rPr>
        <w:t>Hì</w:t>
      </w:r>
      <w:r w:rsidRPr="00D02965">
        <w:rPr>
          <w:rStyle w:val="Heading5Char"/>
          <w:rFonts w:ascii="Times New Roman" w:hAnsi="Times New Roman" w:cs="Times New Roman"/>
          <w:color w:val="000000" w:themeColor="text1"/>
          <w:sz w:val="22"/>
          <w:szCs w:val="22"/>
        </w:rPr>
        <w:t>nh 1.2.Các hệ thống thành phần tro</w:t>
      </w:r>
      <w:r w:rsidR="004D5C8D">
        <w:rPr>
          <w:rStyle w:val="Heading5Char"/>
          <w:rFonts w:ascii="Times New Roman" w:hAnsi="Times New Roman" w:cs="Times New Roman"/>
          <w:color w:val="000000" w:themeColor="text1"/>
          <w:sz w:val="22"/>
          <w:szCs w:val="22"/>
        </w:rPr>
        <w:t>ng module RY</w:t>
      </w:r>
      <w:r w:rsidR="00960A38">
        <w:rPr>
          <w:rStyle w:val="Heading5Char"/>
          <w:rFonts w:ascii="Times New Roman" w:hAnsi="Times New Roman" w:cs="Times New Roman"/>
          <w:color w:val="000000" w:themeColor="text1"/>
          <w:sz w:val="22"/>
          <w:szCs w:val="22"/>
        </w:rPr>
        <w:t>C</w:t>
      </w:r>
    </w:p>
    <w:p w:rsidR="00B61921" w:rsidRDefault="00B61921" w:rsidP="00E9180C">
      <w:pPr>
        <w:pStyle w:val="ListParagraph"/>
        <w:numPr>
          <w:ilvl w:val="0"/>
          <w:numId w:val="6"/>
        </w:numPr>
        <w:spacing w:line="300" w:lineRule="auto"/>
        <w:ind w:left="284" w:hanging="284"/>
        <w:jc w:val="both"/>
        <w:rPr>
          <w:rFonts w:ascii="Times New Roman" w:hAnsi="Times New Roman"/>
          <w:b/>
          <w:sz w:val="22"/>
          <w:szCs w:val="22"/>
        </w:rPr>
      </w:pPr>
      <w:r w:rsidRPr="00D02965">
        <w:rPr>
          <w:rFonts w:ascii="Times New Roman" w:hAnsi="Times New Roman"/>
          <w:b/>
          <w:sz w:val="22"/>
          <w:szCs w:val="22"/>
        </w:rPr>
        <w:t>Cấu tạo bộ điều khiển module thăng bằng Ball and Beam</w:t>
      </w:r>
    </w:p>
    <w:p w:rsidR="00B45745" w:rsidRPr="00B45745" w:rsidRDefault="00B45745" w:rsidP="00E9180C">
      <w:pPr>
        <w:pStyle w:val="ListParagraph"/>
        <w:numPr>
          <w:ilvl w:val="0"/>
          <w:numId w:val="10"/>
        </w:numPr>
        <w:tabs>
          <w:tab w:val="left" w:pos="284"/>
          <w:tab w:val="left" w:pos="709"/>
        </w:tabs>
        <w:spacing w:line="300" w:lineRule="auto"/>
        <w:jc w:val="both"/>
        <w:rPr>
          <w:rFonts w:ascii="Times New Roman" w:hAnsi="Times New Roman"/>
          <w:sz w:val="22"/>
          <w:szCs w:val="22"/>
        </w:rPr>
      </w:pPr>
      <w:r w:rsidRPr="00B45745">
        <w:rPr>
          <w:rFonts w:ascii="Times New Roman" w:hAnsi="Times New Roman"/>
          <w:sz w:val="22"/>
          <w:szCs w:val="22"/>
        </w:rPr>
        <w:t>Công t</w:t>
      </w:r>
      <w:r w:rsidRPr="00E9180C">
        <w:rPr>
          <w:rFonts w:ascii="Times New Roman" w:hAnsi="Times New Roman"/>
          <w:sz w:val="22"/>
          <w:szCs w:val="22"/>
        </w:rPr>
        <w:t>ắ</w:t>
      </w:r>
      <w:r w:rsidRPr="00B45745">
        <w:rPr>
          <w:rFonts w:ascii="Times New Roman" w:hAnsi="Times New Roman"/>
          <w:sz w:val="22"/>
          <w:szCs w:val="22"/>
        </w:rPr>
        <w:t>c ngu</w:t>
      </w:r>
      <w:r w:rsidRPr="00E9180C">
        <w:rPr>
          <w:rFonts w:ascii="Times New Roman" w:hAnsi="Times New Roman"/>
          <w:sz w:val="22"/>
          <w:szCs w:val="22"/>
        </w:rPr>
        <w:t>ồ</w:t>
      </w:r>
      <w:r w:rsidRPr="00B45745">
        <w:rPr>
          <w:rFonts w:ascii="Times New Roman" w:hAnsi="Times New Roman"/>
          <w:sz w:val="22"/>
          <w:szCs w:val="22"/>
        </w:rPr>
        <w:t>n: được sử dụng để đóng cắt nguồn điện.</w:t>
      </w:r>
    </w:p>
    <w:p w:rsidR="00B45745" w:rsidRPr="00B45745" w:rsidRDefault="00B45745" w:rsidP="00E9180C">
      <w:pPr>
        <w:pStyle w:val="ListParagraph"/>
        <w:numPr>
          <w:ilvl w:val="0"/>
          <w:numId w:val="10"/>
        </w:numPr>
        <w:tabs>
          <w:tab w:val="left" w:pos="284"/>
          <w:tab w:val="left" w:pos="709"/>
        </w:tabs>
        <w:spacing w:line="300" w:lineRule="auto"/>
        <w:jc w:val="both"/>
        <w:rPr>
          <w:rFonts w:ascii="Times New Roman" w:hAnsi="Times New Roman"/>
          <w:sz w:val="22"/>
          <w:szCs w:val="22"/>
        </w:rPr>
      </w:pPr>
      <w:r w:rsidRPr="00B45745">
        <w:rPr>
          <w:rFonts w:ascii="Times New Roman" w:hAnsi="Times New Roman"/>
          <w:sz w:val="22"/>
          <w:szCs w:val="22"/>
        </w:rPr>
        <w:t>C</w:t>
      </w:r>
      <w:r w:rsidRPr="00E9180C">
        <w:rPr>
          <w:rFonts w:ascii="Times New Roman" w:hAnsi="Times New Roman"/>
          <w:sz w:val="22"/>
          <w:szCs w:val="22"/>
        </w:rPr>
        <w:t>ầ</w:t>
      </w:r>
      <w:r w:rsidRPr="00B45745">
        <w:rPr>
          <w:rFonts w:ascii="Times New Roman" w:hAnsi="Times New Roman"/>
          <w:sz w:val="22"/>
          <w:szCs w:val="22"/>
        </w:rPr>
        <w:t>u ch</w:t>
      </w:r>
      <w:r w:rsidRPr="00E9180C">
        <w:rPr>
          <w:rFonts w:ascii="Times New Roman" w:hAnsi="Times New Roman"/>
          <w:sz w:val="22"/>
          <w:szCs w:val="22"/>
        </w:rPr>
        <w:t>ì</w:t>
      </w:r>
      <w:r w:rsidRPr="00B45745">
        <w:rPr>
          <w:rFonts w:ascii="Times New Roman" w:hAnsi="Times New Roman"/>
          <w:sz w:val="22"/>
          <w:szCs w:val="22"/>
        </w:rPr>
        <w:t xml:space="preserve">: </w:t>
      </w:r>
      <w:r w:rsidRPr="00E9180C">
        <w:rPr>
          <w:rFonts w:ascii="Times New Roman" w:hAnsi="Times New Roman"/>
          <w:sz w:val="22"/>
          <w:szCs w:val="22"/>
        </w:rPr>
        <w:t>đượ</w:t>
      </w:r>
      <w:r w:rsidRPr="00B45745">
        <w:rPr>
          <w:rFonts w:ascii="Times New Roman" w:hAnsi="Times New Roman"/>
          <w:sz w:val="22"/>
          <w:szCs w:val="22"/>
        </w:rPr>
        <w:t>c d</w:t>
      </w:r>
      <w:r w:rsidRPr="00E9180C">
        <w:rPr>
          <w:rFonts w:ascii="Times New Roman" w:hAnsi="Times New Roman"/>
          <w:sz w:val="22"/>
          <w:szCs w:val="22"/>
        </w:rPr>
        <w:t>ù</w:t>
      </w:r>
      <w:r w:rsidRPr="00B45745">
        <w:rPr>
          <w:rFonts w:ascii="Times New Roman" w:hAnsi="Times New Roman"/>
          <w:sz w:val="22"/>
          <w:szCs w:val="22"/>
        </w:rPr>
        <w:t xml:space="preserve">ng </w:t>
      </w:r>
      <w:r w:rsidRPr="00E9180C">
        <w:rPr>
          <w:rFonts w:ascii="Times New Roman" w:hAnsi="Times New Roman"/>
          <w:sz w:val="22"/>
          <w:szCs w:val="22"/>
        </w:rPr>
        <w:t>để</w:t>
      </w:r>
      <w:r w:rsidRPr="00B45745">
        <w:rPr>
          <w:rFonts w:ascii="Times New Roman" w:hAnsi="Times New Roman"/>
          <w:sz w:val="22"/>
          <w:szCs w:val="22"/>
        </w:rPr>
        <w:t xml:space="preserve"> b</w:t>
      </w:r>
      <w:r w:rsidRPr="00E9180C">
        <w:rPr>
          <w:rFonts w:ascii="Times New Roman" w:hAnsi="Times New Roman"/>
          <w:sz w:val="22"/>
          <w:szCs w:val="22"/>
        </w:rPr>
        <w:t>ả</w:t>
      </w:r>
      <w:r w:rsidRPr="00B45745">
        <w:rPr>
          <w:rFonts w:ascii="Times New Roman" w:hAnsi="Times New Roman"/>
          <w:sz w:val="22"/>
          <w:szCs w:val="22"/>
        </w:rPr>
        <w:t>o v</w:t>
      </w:r>
      <w:r w:rsidRPr="00E9180C">
        <w:rPr>
          <w:rFonts w:ascii="Times New Roman" w:hAnsi="Times New Roman"/>
          <w:sz w:val="22"/>
          <w:szCs w:val="22"/>
        </w:rPr>
        <w:t>ệ</w:t>
      </w:r>
      <w:r w:rsidRPr="00B45745">
        <w:rPr>
          <w:rFonts w:ascii="Times New Roman" w:hAnsi="Times New Roman"/>
          <w:sz w:val="22"/>
          <w:szCs w:val="22"/>
        </w:rPr>
        <w:t xml:space="preserve"> module.</w:t>
      </w:r>
    </w:p>
    <w:p w:rsidR="00B45745" w:rsidRPr="00D02965" w:rsidRDefault="00B45745" w:rsidP="00E9180C">
      <w:pPr>
        <w:pStyle w:val="ListParagraph"/>
        <w:numPr>
          <w:ilvl w:val="0"/>
          <w:numId w:val="10"/>
        </w:numPr>
        <w:tabs>
          <w:tab w:val="left" w:pos="284"/>
          <w:tab w:val="left" w:pos="709"/>
        </w:tabs>
        <w:spacing w:line="300" w:lineRule="auto"/>
        <w:jc w:val="both"/>
        <w:rPr>
          <w:rFonts w:ascii="Times New Roman" w:hAnsi="Times New Roman"/>
          <w:sz w:val="22"/>
          <w:szCs w:val="22"/>
        </w:rPr>
      </w:pPr>
      <w:r w:rsidRPr="00D02965">
        <w:rPr>
          <w:rFonts w:ascii="Times New Roman" w:hAnsi="Times New Roman"/>
          <w:sz w:val="22"/>
          <w:szCs w:val="22"/>
        </w:rPr>
        <w:lastRenderedPageBreak/>
        <w:t>SS-1 đầu vào: nơi cảm biến trục vị trí góc nên được kết nối. Ngoài ra còn có hai thiết bị đầu cuối (màu xanh và màu đen), nơi một điện áp tỷ lệ với vị trí góc có sẵn.</w:t>
      </w:r>
    </w:p>
    <w:p w:rsidR="00B45745" w:rsidRPr="00B45745" w:rsidRDefault="00B45745" w:rsidP="00E9180C">
      <w:pPr>
        <w:pStyle w:val="ListParagraph"/>
        <w:numPr>
          <w:ilvl w:val="0"/>
          <w:numId w:val="10"/>
        </w:numPr>
        <w:tabs>
          <w:tab w:val="left" w:pos="284"/>
          <w:tab w:val="left" w:pos="709"/>
        </w:tabs>
        <w:spacing w:line="300" w:lineRule="auto"/>
        <w:jc w:val="both"/>
        <w:rPr>
          <w:rFonts w:ascii="Times New Roman" w:hAnsi="Times New Roman"/>
          <w:sz w:val="22"/>
          <w:szCs w:val="22"/>
        </w:rPr>
      </w:pPr>
      <w:r w:rsidRPr="00B45745">
        <w:rPr>
          <w:rFonts w:ascii="Times New Roman" w:hAnsi="Times New Roman"/>
          <w:sz w:val="22"/>
          <w:szCs w:val="22"/>
        </w:rPr>
        <w:t xml:space="preserve">SB-1 </w:t>
      </w:r>
      <w:r w:rsidRPr="00B45745">
        <w:rPr>
          <w:rFonts w:ascii="Times New Roman" w:hAnsi="Times New Roman" w:cs="Arial"/>
          <w:sz w:val="22"/>
          <w:szCs w:val="22"/>
        </w:rPr>
        <w:t>đầ</w:t>
      </w:r>
      <w:r w:rsidRPr="00B45745">
        <w:rPr>
          <w:rFonts w:ascii="Times New Roman" w:hAnsi="Times New Roman"/>
          <w:sz w:val="22"/>
          <w:szCs w:val="22"/>
        </w:rPr>
        <w:t>u v</w:t>
      </w:r>
      <w:r w:rsidRPr="00B45745">
        <w:rPr>
          <w:rFonts w:ascii="Times New Roman" w:hAnsi="Times New Roman" w:cs="Arial"/>
          <w:sz w:val="22"/>
          <w:szCs w:val="22"/>
        </w:rPr>
        <w:t>à</w:t>
      </w:r>
      <w:r w:rsidRPr="00B45745">
        <w:rPr>
          <w:rFonts w:ascii="Times New Roman" w:hAnsi="Times New Roman"/>
          <w:sz w:val="22"/>
          <w:szCs w:val="22"/>
        </w:rPr>
        <w:t>o: n</w:t>
      </w:r>
      <w:r w:rsidRPr="00B45745">
        <w:rPr>
          <w:rFonts w:ascii="Times New Roman" w:hAnsi="Times New Roman" w:cs="Arial"/>
          <w:sz w:val="22"/>
          <w:szCs w:val="22"/>
        </w:rPr>
        <w:t>ơ</w:t>
      </w:r>
      <w:r w:rsidRPr="00B45745">
        <w:rPr>
          <w:rFonts w:ascii="Times New Roman" w:hAnsi="Times New Roman"/>
          <w:sz w:val="22"/>
          <w:szCs w:val="22"/>
        </w:rPr>
        <w:t>i c</w:t>
      </w:r>
      <w:r w:rsidRPr="00B45745">
        <w:rPr>
          <w:rFonts w:ascii="Times New Roman" w:hAnsi="Times New Roman" w:cs="Arial"/>
          <w:sz w:val="22"/>
          <w:szCs w:val="22"/>
        </w:rPr>
        <w:t>ả</w:t>
      </w:r>
      <w:r w:rsidRPr="00B45745">
        <w:rPr>
          <w:rFonts w:ascii="Times New Roman" w:hAnsi="Times New Roman"/>
          <w:sz w:val="22"/>
          <w:szCs w:val="22"/>
        </w:rPr>
        <w:t>m bi</w:t>
      </w:r>
      <w:r w:rsidRPr="00B45745">
        <w:rPr>
          <w:rFonts w:ascii="Times New Roman" w:hAnsi="Times New Roman" w:cs="Arial"/>
          <w:sz w:val="22"/>
          <w:szCs w:val="22"/>
        </w:rPr>
        <w:t>ế</w:t>
      </w:r>
      <w:r w:rsidRPr="00B45745">
        <w:rPr>
          <w:rFonts w:ascii="Times New Roman" w:hAnsi="Times New Roman"/>
          <w:sz w:val="22"/>
          <w:szCs w:val="22"/>
        </w:rPr>
        <w:t>n b</w:t>
      </w:r>
      <w:r w:rsidRPr="00B45745">
        <w:rPr>
          <w:rFonts w:ascii="Times New Roman" w:hAnsi="Times New Roman" w:cs=".VnTime"/>
          <w:sz w:val="22"/>
          <w:szCs w:val="22"/>
        </w:rPr>
        <w:t>ó</w:t>
      </w:r>
      <w:r w:rsidRPr="00B45745">
        <w:rPr>
          <w:rFonts w:ascii="Times New Roman" w:hAnsi="Times New Roman"/>
          <w:sz w:val="22"/>
          <w:szCs w:val="22"/>
        </w:rPr>
        <w:t>ng ph</w:t>
      </w:r>
      <w:r w:rsidRPr="00B45745">
        <w:rPr>
          <w:rFonts w:ascii="Times New Roman" w:hAnsi="Times New Roman" w:cs="Arial"/>
          <w:sz w:val="22"/>
          <w:szCs w:val="22"/>
        </w:rPr>
        <w:t>ả</w:t>
      </w:r>
      <w:r w:rsidRPr="00B45745">
        <w:rPr>
          <w:rFonts w:ascii="Times New Roman" w:hAnsi="Times New Roman"/>
          <w:sz w:val="22"/>
          <w:szCs w:val="22"/>
        </w:rPr>
        <w:t xml:space="preserve">i </w:t>
      </w:r>
      <w:r w:rsidRPr="00B45745">
        <w:rPr>
          <w:rFonts w:ascii="Times New Roman" w:hAnsi="Times New Roman" w:cs="Arial"/>
          <w:sz w:val="22"/>
          <w:szCs w:val="22"/>
        </w:rPr>
        <w:t>đượ</w:t>
      </w:r>
      <w:r w:rsidRPr="00B45745">
        <w:rPr>
          <w:rFonts w:ascii="Times New Roman" w:hAnsi="Times New Roman"/>
          <w:sz w:val="22"/>
          <w:szCs w:val="22"/>
        </w:rPr>
        <w:t>c k</w:t>
      </w:r>
      <w:r w:rsidRPr="00B45745">
        <w:rPr>
          <w:rFonts w:ascii="Times New Roman" w:hAnsi="Times New Roman" w:cs="Arial"/>
          <w:sz w:val="22"/>
          <w:szCs w:val="22"/>
        </w:rPr>
        <w:t>ế</w:t>
      </w:r>
      <w:r w:rsidRPr="00B45745">
        <w:rPr>
          <w:rFonts w:ascii="Times New Roman" w:hAnsi="Times New Roman"/>
          <w:sz w:val="22"/>
          <w:szCs w:val="22"/>
        </w:rPr>
        <w:t>t n</w:t>
      </w:r>
      <w:r w:rsidRPr="00B45745">
        <w:rPr>
          <w:rFonts w:ascii="Times New Roman" w:hAnsi="Times New Roman" w:cs="Arial"/>
          <w:sz w:val="22"/>
          <w:szCs w:val="22"/>
        </w:rPr>
        <w:t>ố</w:t>
      </w:r>
      <w:r w:rsidRPr="00B45745">
        <w:rPr>
          <w:rFonts w:ascii="Times New Roman" w:hAnsi="Times New Roman"/>
          <w:sz w:val="22"/>
          <w:szCs w:val="22"/>
        </w:rPr>
        <w:t>i.</w:t>
      </w:r>
      <w:r w:rsidR="00E9180C">
        <w:rPr>
          <w:rFonts w:ascii="Times New Roman" w:hAnsi="Times New Roman"/>
          <w:sz w:val="22"/>
          <w:szCs w:val="22"/>
        </w:rPr>
        <w:t xml:space="preserve"> </w:t>
      </w:r>
      <w:r w:rsidRPr="00B45745">
        <w:rPr>
          <w:rFonts w:ascii="Times New Roman" w:hAnsi="Times New Roman"/>
          <w:sz w:val="22"/>
          <w:szCs w:val="22"/>
        </w:rPr>
        <w:t>Ngo</w:t>
      </w:r>
      <w:r w:rsidRPr="00B45745">
        <w:rPr>
          <w:rFonts w:ascii="Times New Roman" w:hAnsi="Times New Roman" w:cs="Arial"/>
          <w:sz w:val="22"/>
          <w:szCs w:val="22"/>
        </w:rPr>
        <w:t>à</w:t>
      </w:r>
      <w:r w:rsidRPr="00B45745">
        <w:rPr>
          <w:rFonts w:ascii="Times New Roman" w:hAnsi="Times New Roman"/>
          <w:sz w:val="22"/>
          <w:szCs w:val="22"/>
        </w:rPr>
        <w:t>i ra c</w:t>
      </w:r>
      <w:r w:rsidRPr="00B45745">
        <w:rPr>
          <w:rFonts w:ascii="Times New Roman" w:hAnsi="Times New Roman" w:cs=".VnTime"/>
          <w:sz w:val="22"/>
          <w:szCs w:val="22"/>
        </w:rPr>
        <w:t>ò</w:t>
      </w:r>
      <w:r w:rsidRPr="00B45745">
        <w:rPr>
          <w:rFonts w:ascii="Times New Roman" w:hAnsi="Times New Roman"/>
          <w:sz w:val="22"/>
          <w:szCs w:val="22"/>
        </w:rPr>
        <w:t>n c</w:t>
      </w:r>
      <w:r w:rsidRPr="00B45745">
        <w:rPr>
          <w:rFonts w:ascii="Times New Roman" w:hAnsi="Times New Roman" w:cs=".VnTime"/>
          <w:sz w:val="22"/>
          <w:szCs w:val="22"/>
        </w:rPr>
        <w:t>ó</w:t>
      </w:r>
      <w:r w:rsidRPr="00B45745">
        <w:rPr>
          <w:rFonts w:ascii="Times New Roman" w:hAnsi="Times New Roman"/>
          <w:sz w:val="22"/>
          <w:szCs w:val="22"/>
        </w:rPr>
        <w:t xml:space="preserve"> hai thi</w:t>
      </w:r>
      <w:r w:rsidRPr="00B45745">
        <w:rPr>
          <w:rFonts w:ascii="Times New Roman" w:hAnsi="Times New Roman" w:cs="Arial"/>
          <w:sz w:val="22"/>
          <w:szCs w:val="22"/>
        </w:rPr>
        <w:t>ế</w:t>
      </w:r>
      <w:r w:rsidRPr="00B45745">
        <w:rPr>
          <w:rFonts w:ascii="Times New Roman" w:hAnsi="Times New Roman"/>
          <w:sz w:val="22"/>
          <w:szCs w:val="22"/>
        </w:rPr>
        <w:t>t b</w:t>
      </w:r>
      <w:r w:rsidRPr="00B45745">
        <w:rPr>
          <w:rFonts w:ascii="Times New Roman" w:hAnsi="Times New Roman" w:cs="Arial"/>
          <w:sz w:val="22"/>
          <w:szCs w:val="22"/>
        </w:rPr>
        <w:t>ị</w:t>
      </w:r>
      <w:r w:rsidRPr="00B45745">
        <w:rPr>
          <w:rFonts w:ascii="Times New Roman" w:hAnsi="Times New Roman"/>
          <w:sz w:val="22"/>
          <w:szCs w:val="22"/>
        </w:rPr>
        <w:t xml:space="preserve"> </w:t>
      </w:r>
      <w:r w:rsidRPr="00B45745">
        <w:rPr>
          <w:rFonts w:ascii="Times New Roman" w:hAnsi="Times New Roman" w:cs="Arial"/>
          <w:sz w:val="22"/>
          <w:szCs w:val="22"/>
        </w:rPr>
        <w:t>đầ</w:t>
      </w:r>
      <w:r w:rsidRPr="00B45745">
        <w:rPr>
          <w:rFonts w:ascii="Times New Roman" w:hAnsi="Times New Roman"/>
          <w:sz w:val="22"/>
          <w:szCs w:val="22"/>
        </w:rPr>
        <w:t>u cu</w:t>
      </w:r>
      <w:r w:rsidRPr="00B45745">
        <w:rPr>
          <w:rFonts w:ascii="Times New Roman" w:hAnsi="Times New Roman" w:cs="Arial"/>
          <w:sz w:val="22"/>
          <w:szCs w:val="22"/>
        </w:rPr>
        <w:t>ố</w:t>
      </w:r>
      <w:r w:rsidRPr="00B45745">
        <w:rPr>
          <w:rFonts w:ascii="Times New Roman" w:hAnsi="Times New Roman"/>
          <w:sz w:val="22"/>
          <w:szCs w:val="22"/>
        </w:rPr>
        <w:t>i (m</w:t>
      </w:r>
      <w:r w:rsidRPr="00B45745">
        <w:rPr>
          <w:rFonts w:ascii="Times New Roman" w:hAnsi="Times New Roman" w:cs="Arial"/>
          <w:sz w:val="22"/>
          <w:szCs w:val="22"/>
        </w:rPr>
        <w:t>à</w:t>
      </w:r>
      <w:r w:rsidRPr="00B45745">
        <w:rPr>
          <w:rFonts w:ascii="Times New Roman" w:hAnsi="Times New Roman"/>
          <w:sz w:val="22"/>
          <w:szCs w:val="22"/>
        </w:rPr>
        <w:t>u xanh v</w:t>
      </w:r>
      <w:r w:rsidRPr="00B45745">
        <w:rPr>
          <w:rFonts w:ascii="Times New Roman" w:hAnsi="Times New Roman" w:cs="Arial"/>
          <w:sz w:val="22"/>
          <w:szCs w:val="22"/>
        </w:rPr>
        <w:t>à</w:t>
      </w:r>
      <w:r w:rsidRPr="00B45745">
        <w:rPr>
          <w:rFonts w:ascii="Times New Roman" w:hAnsi="Times New Roman"/>
          <w:sz w:val="22"/>
          <w:szCs w:val="22"/>
        </w:rPr>
        <w:t xml:space="preserve"> m</w:t>
      </w:r>
      <w:r w:rsidRPr="00B45745">
        <w:rPr>
          <w:rFonts w:ascii="Times New Roman" w:hAnsi="Times New Roman" w:cs="Arial"/>
          <w:sz w:val="22"/>
          <w:szCs w:val="22"/>
        </w:rPr>
        <w:t>à</w:t>
      </w:r>
      <w:r w:rsidRPr="00B45745">
        <w:rPr>
          <w:rFonts w:ascii="Times New Roman" w:hAnsi="Times New Roman"/>
          <w:sz w:val="22"/>
          <w:szCs w:val="22"/>
        </w:rPr>
        <w:t xml:space="preserve">u </w:t>
      </w:r>
      <w:r w:rsidRPr="00B45745">
        <w:rPr>
          <w:rFonts w:ascii="Times New Roman" w:hAnsi="Times New Roman" w:cs="Arial"/>
          <w:sz w:val="22"/>
          <w:szCs w:val="22"/>
        </w:rPr>
        <w:t>đ</w:t>
      </w:r>
      <w:r w:rsidRPr="00B45745">
        <w:rPr>
          <w:rFonts w:ascii="Times New Roman" w:hAnsi="Times New Roman"/>
          <w:sz w:val="22"/>
          <w:szCs w:val="22"/>
        </w:rPr>
        <w:t>en), n</w:t>
      </w:r>
      <w:r w:rsidRPr="00B45745">
        <w:rPr>
          <w:rFonts w:ascii="Times New Roman" w:hAnsi="Times New Roman" w:cs="Arial"/>
          <w:sz w:val="22"/>
          <w:szCs w:val="22"/>
        </w:rPr>
        <w:t>ơ</w:t>
      </w:r>
      <w:r w:rsidRPr="00B45745">
        <w:rPr>
          <w:rFonts w:ascii="Times New Roman" w:hAnsi="Times New Roman"/>
          <w:sz w:val="22"/>
          <w:szCs w:val="22"/>
        </w:rPr>
        <w:t>i m</w:t>
      </w:r>
      <w:r w:rsidRPr="00B45745">
        <w:rPr>
          <w:rFonts w:ascii="Times New Roman" w:hAnsi="Times New Roman" w:cs="Arial"/>
          <w:sz w:val="22"/>
          <w:szCs w:val="22"/>
        </w:rPr>
        <w:t>ộ</w:t>
      </w:r>
      <w:r w:rsidRPr="00B45745">
        <w:rPr>
          <w:rFonts w:ascii="Times New Roman" w:hAnsi="Times New Roman"/>
          <w:sz w:val="22"/>
          <w:szCs w:val="22"/>
        </w:rPr>
        <w:t xml:space="preserve">t </w:t>
      </w:r>
      <w:r w:rsidRPr="00B45745">
        <w:rPr>
          <w:rFonts w:ascii="Times New Roman" w:hAnsi="Times New Roman" w:cs="Arial"/>
          <w:sz w:val="22"/>
          <w:szCs w:val="22"/>
        </w:rPr>
        <w:t>đ</w:t>
      </w:r>
      <w:r w:rsidRPr="00B45745">
        <w:rPr>
          <w:rFonts w:ascii="Times New Roman" w:hAnsi="Times New Roman"/>
          <w:sz w:val="22"/>
          <w:szCs w:val="22"/>
        </w:rPr>
        <w:t>i</w:t>
      </w:r>
      <w:r w:rsidRPr="00B45745">
        <w:rPr>
          <w:rFonts w:ascii="Times New Roman" w:hAnsi="Times New Roman" w:cs="Arial"/>
          <w:sz w:val="22"/>
          <w:szCs w:val="22"/>
        </w:rPr>
        <w:t>ệ</w:t>
      </w:r>
      <w:r w:rsidRPr="00B45745">
        <w:rPr>
          <w:rFonts w:ascii="Times New Roman" w:hAnsi="Times New Roman"/>
          <w:sz w:val="22"/>
          <w:szCs w:val="22"/>
        </w:rPr>
        <w:t xml:space="preserve">n </w:t>
      </w:r>
      <w:r w:rsidRPr="00B45745">
        <w:rPr>
          <w:rFonts w:ascii="Times New Roman" w:hAnsi="Times New Roman" w:cs=".VnTime"/>
          <w:sz w:val="22"/>
          <w:szCs w:val="22"/>
        </w:rPr>
        <w:t>á</w:t>
      </w:r>
      <w:r w:rsidRPr="00B45745">
        <w:rPr>
          <w:rFonts w:ascii="Times New Roman" w:hAnsi="Times New Roman"/>
          <w:sz w:val="22"/>
          <w:szCs w:val="22"/>
        </w:rPr>
        <w:t>p t</w:t>
      </w:r>
      <w:r w:rsidRPr="00B45745">
        <w:rPr>
          <w:rFonts w:ascii="Times New Roman" w:hAnsi="Times New Roman" w:cs="Arial"/>
          <w:sz w:val="22"/>
          <w:szCs w:val="22"/>
        </w:rPr>
        <w:t>ỷ</w:t>
      </w:r>
      <w:r w:rsidRPr="00B45745">
        <w:rPr>
          <w:rFonts w:ascii="Times New Roman" w:hAnsi="Times New Roman"/>
          <w:sz w:val="22"/>
          <w:szCs w:val="22"/>
        </w:rPr>
        <w:t xml:space="preserve"> l</w:t>
      </w:r>
      <w:r w:rsidRPr="00B45745">
        <w:rPr>
          <w:rFonts w:ascii="Times New Roman" w:hAnsi="Times New Roman" w:cs="Arial"/>
          <w:sz w:val="22"/>
          <w:szCs w:val="22"/>
        </w:rPr>
        <w:t>ệ</w:t>
      </w:r>
      <w:r w:rsidRPr="00B45745">
        <w:rPr>
          <w:rFonts w:ascii="Times New Roman" w:hAnsi="Times New Roman"/>
          <w:sz w:val="22"/>
          <w:szCs w:val="22"/>
        </w:rPr>
        <w:t xml:space="preserve"> thu</w:t>
      </w:r>
      <w:r w:rsidRPr="00B45745">
        <w:rPr>
          <w:rFonts w:ascii="Times New Roman" w:hAnsi="Times New Roman" w:cs="Arial"/>
          <w:sz w:val="22"/>
          <w:szCs w:val="22"/>
        </w:rPr>
        <w:t>ậ</w:t>
      </w:r>
      <w:r w:rsidRPr="00B45745">
        <w:rPr>
          <w:rFonts w:ascii="Times New Roman" w:hAnsi="Times New Roman"/>
          <w:sz w:val="22"/>
          <w:szCs w:val="22"/>
        </w:rPr>
        <w:t>n v</w:t>
      </w:r>
      <w:r w:rsidRPr="00B45745">
        <w:rPr>
          <w:rFonts w:ascii="Times New Roman" w:hAnsi="Times New Roman" w:cs="Arial"/>
          <w:sz w:val="22"/>
          <w:szCs w:val="22"/>
        </w:rPr>
        <w:t>ớ</w:t>
      </w:r>
      <w:r w:rsidRPr="00B45745">
        <w:rPr>
          <w:rFonts w:ascii="Times New Roman" w:hAnsi="Times New Roman"/>
          <w:sz w:val="22"/>
          <w:szCs w:val="22"/>
        </w:rPr>
        <w:t>i v</w:t>
      </w:r>
      <w:r w:rsidRPr="00B45745">
        <w:rPr>
          <w:rFonts w:ascii="Times New Roman" w:hAnsi="Times New Roman" w:cs="Arial"/>
          <w:sz w:val="22"/>
          <w:szCs w:val="22"/>
        </w:rPr>
        <w:t>ị</w:t>
      </w:r>
      <w:r w:rsidRPr="00B45745">
        <w:rPr>
          <w:rFonts w:ascii="Times New Roman" w:hAnsi="Times New Roman"/>
          <w:sz w:val="22"/>
          <w:szCs w:val="22"/>
        </w:rPr>
        <w:t xml:space="preserve"> tr</w:t>
      </w:r>
      <w:r w:rsidRPr="00B45745">
        <w:rPr>
          <w:rFonts w:ascii="Times New Roman" w:hAnsi="Times New Roman" w:cs=".VnTime"/>
          <w:sz w:val="22"/>
          <w:szCs w:val="22"/>
        </w:rPr>
        <w:t>í</w:t>
      </w:r>
      <w:r w:rsidRPr="00B45745">
        <w:rPr>
          <w:rFonts w:ascii="Times New Roman" w:hAnsi="Times New Roman"/>
          <w:sz w:val="22"/>
          <w:szCs w:val="22"/>
        </w:rPr>
        <w:t xml:space="preserve"> b</w:t>
      </w:r>
      <w:r w:rsidRPr="00B45745">
        <w:rPr>
          <w:rFonts w:ascii="Times New Roman" w:hAnsi="Times New Roman" w:cs=".VnTime"/>
          <w:sz w:val="22"/>
          <w:szCs w:val="22"/>
        </w:rPr>
        <w:t>ó</w:t>
      </w:r>
      <w:r w:rsidRPr="00B45745">
        <w:rPr>
          <w:rFonts w:ascii="Times New Roman" w:hAnsi="Times New Roman"/>
          <w:sz w:val="22"/>
          <w:szCs w:val="22"/>
        </w:rPr>
        <w:t>ng c</w:t>
      </w:r>
      <w:r w:rsidRPr="00B45745">
        <w:rPr>
          <w:rFonts w:ascii="Times New Roman" w:hAnsi="Times New Roman" w:cs=".VnTime"/>
          <w:sz w:val="22"/>
          <w:szCs w:val="22"/>
        </w:rPr>
        <w:t>ó</w:t>
      </w:r>
      <w:r w:rsidRPr="00B45745">
        <w:rPr>
          <w:rFonts w:ascii="Times New Roman" w:hAnsi="Times New Roman"/>
          <w:sz w:val="22"/>
          <w:szCs w:val="22"/>
        </w:rPr>
        <w:t xml:space="preserve"> s</w:t>
      </w:r>
      <w:r w:rsidRPr="00B45745">
        <w:rPr>
          <w:rFonts w:ascii="Times New Roman" w:hAnsi="Times New Roman" w:cs="Arial"/>
          <w:sz w:val="22"/>
          <w:szCs w:val="22"/>
        </w:rPr>
        <w:t>ẵ</w:t>
      </w:r>
      <w:r w:rsidRPr="00B45745">
        <w:rPr>
          <w:rFonts w:ascii="Times New Roman" w:hAnsi="Times New Roman"/>
          <w:sz w:val="22"/>
          <w:szCs w:val="22"/>
        </w:rPr>
        <w:t>n.</w:t>
      </w:r>
    </w:p>
    <w:p w:rsidR="00B45745" w:rsidRPr="00B45745" w:rsidRDefault="00B45745" w:rsidP="00E9180C">
      <w:pPr>
        <w:pStyle w:val="ListParagraph"/>
        <w:numPr>
          <w:ilvl w:val="0"/>
          <w:numId w:val="10"/>
        </w:numPr>
        <w:tabs>
          <w:tab w:val="left" w:pos="284"/>
          <w:tab w:val="left" w:pos="709"/>
        </w:tabs>
        <w:spacing w:line="300" w:lineRule="auto"/>
        <w:jc w:val="both"/>
        <w:rPr>
          <w:rFonts w:ascii="Times New Roman" w:hAnsi="Times New Roman"/>
          <w:sz w:val="22"/>
          <w:szCs w:val="22"/>
        </w:rPr>
      </w:pPr>
      <w:r w:rsidRPr="00B45745">
        <w:rPr>
          <w:rFonts w:ascii="Times New Roman" w:hAnsi="Times New Roman"/>
          <w:sz w:val="22"/>
          <w:szCs w:val="22"/>
        </w:rPr>
        <w:t>Ki</w:t>
      </w:r>
      <w:r w:rsidRPr="00B45745">
        <w:rPr>
          <w:rFonts w:ascii="Times New Roman" w:hAnsi="Times New Roman" w:cs="Arial"/>
          <w:sz w:val="22"/>
          <w:szCs w:val="22"/>
        </w:rPr>
        <w:t>ể</w:t>
      </w:r>
      <w:r w:rsidRPr="00B45745">
        <w:rPr>
          <w:rFonts w:ascii="Times New Roman" w:hAnsi="Times New Roman"/>
          <w:sz w:val="22"/>
          <w:szCs w:val="22"/>
        </w:rPr>
        <w:t>m so</w:t>
      </w:r>
      <w:r w:rsidRPr="00B45745">
        <w:rPr>
          <w:rFonts w:ascii="Times New Roman" w:hAnsi="Times New Roman" w:cs=".VnTime"/>
          <w:sz w:val="22"/>
          <w:szCs w:val="22"/>
        </w:rPr>
        <w:t>á</w:t>
      </w:r>
      <w:r w:rsidRPr="00B45745">
        <w:rPr>
          <w:rFonts w:ascii="Times New Roman" w:hAnsi="Times New Roman"/>
          <w:sz w:val="22"/>
          <w:szCs w:val="22"/>
        </w:rPr>
        <w:t xml:space="preserve">t </w:t>
      </w:r>
      <w:r w:rsidRPr="00B45745">
        <w:rPr>
          <w:rFonts w:ascii="Times New Roman" w:hAnsi="Times New Roman" w:cs="Arial"/>
          <w:sz w:val="22"/>
          <w:szCs w:val="22"/>
        </w:rPr>
        <w:t>độ</w:t>
      </w:r>
      <w:r w:rsidRPr="00B45745">
        <w:rPr>
          <w:rFonts w:ascii="Times New Roman" w:hAnsi="Times New Roman"/>
          <w:sz w:val="22"/>
          <w:szCs w:val="22"/>
        </w:rPr>
        <w:t>ng c</w:t>
      </w:r>
      <w:r w:rsidRPr="00B45745">
        <w:rPr>
          <w:rFonts w:ascii="Times New Roman" w:hAnsi="Times New Roman" w:cs="Arial"/>
          <w:sz w:val="22"/>
          <w:szCs w:val="22"/>
        </w:rPr>
        <w:t>ơ</w:t>
      </w:r>
      <w:r w:rsidRPr="00B45745">
        <w:rPr>
          <w:rFonts w:ascii="Times New Roman" w:hAnsi="Times New Roman"/>
          <w:sz w:val="22"/>
          <w:szCs w:val="22"/>
        </w:rPr>
        <w:t xml:space="preserve">: </w:t>
      </w:r>
      <w:r w:rsidRPr="00B45745">
        <w:rPr>
          <w:rFonts w:ascii="Times New Roman" w:hAnsi="Times New Roman" w:cs="Arial"/>
          <w:sz w:val="22"/>
          <w:szCs w:val="22"/>
        </w:rPr>
        <w:t>đ</w:t>
      </w:r>
      <w:r w:rsidRPr="00B45745">
        <w:rPr>
          <w:rFonts w:ascii="Times New Roman" w:hAnsi="Times New Roman" w:cs=".VnTime"/>
          <w:sz w:val="22"/>
          <w:szCs w:val="22"/>
        </w:rPr>
        <w:t>â</w:t>
      </w:r>
      <w:r w:rsidRPr="00B45745">
        <w:rPr>
          <w:rFonts w:ascii="Times New Roman" w:hAnsi="Times New Roman"/>
          <w:sz w:val="22"/>
          <w:szCs w:val="22"/>
        </w:rPr>
        <w:t>y l</w:t>
      </w:r>
      <w:r w:rsidRPr="00B45745">
        <w:rPr>
          <w:rFonts w:ascii="Times New Roman" w:hAnsi="Times New Roman" w:cs="Arial"/>
          <w:sz w:val="22"/>
          <w:szCs w:val="22"/>
        </w:rPr>
        <w:t>à</w:t>
      </w:r>
      <w:r w:rsidRPr="00B45745">
        <w:rPr>
          <w:rFonts w:ascii="Times New Roman" w:hAnsi="Times New Roman"/>
          <w:sz w:val="22"/>
          <w:szCs w:val="22"/>
        </w:rPr>
        <w:t xml:space="preserve"> n</w:t>
      </w:r>
      <w:r w:rsidRPr="00B45745">
        <w:rPr>
          <w:rFonts w:ascii="Times New Roman" w:hAnsi="Times New Roman" w:cs="Arial"/>
          <w:sz w:val="22"/>
          <w:szCs w:val="22"/>
        </w:rPr>
        <w:t>ơ</w:t>
      </w:r>
      <w:r w:rsidRPr="00B45745">
        <w:rPr>
          <w:rFonts w:ascii="Times New Roman" w:hAnsi="Times New Roman"/>
          <w:sz w:val="22"/>
          <w:szCs w:val="22"/>
        </w:rPr>
        <w:t xml:space="preserve">i </w:t>
      </w:r>
      <w:r w:rsidRPr="00B45745">
        <w:rPr>
          <w:rFonts w:ascii="Times New Roman" w:hAnsi="Times New Roman" w:cs="Arial"/>
          <w:sz w:val="22"/>
          <w:szCs w:val="22"/>
        </w:rPr>
        <w:t>độ</w:t>
      </w:r>
      <w:r w:rsidRPr="00B45745">
        <w:rPr>
          <w:rFonts w:ascii="Times New Roman" w:hAnsi="Times New Roman"/>
          <w:sz w:val="22"/>
          <w:szCs w:val="22"/>
        </w:rPr>
        <w:t>ng c</w:t>
      </w:r>
      <w:r w:rsidRPr="00B45745">
        <w:rPr>
          <w:rFonts w:ascii="Times New Roman" w:hAnsi="Times New Roman" w:cs="Arial"/>
          <w:sz w:val="22"/>
          <w:szCs w:val="22"/>
        </w:rPr>
        <w:t>ơ</w:t>
      </w:r>
      <w:r w:rsidRPr="00B45745">
        <w:rPr>
          <w:rFonts w:ascii="Times New Roman" w:hAnsi="Times New Roman"/>
          <w:sz w:val="22"/>
          <w:szCs w:val="22"/>
        </w:rPr>
        <w:t xml:space="preserve"> </w:t>
      </w:r>
      <w:r w:rsidRPr="00B45745">
        <w:rPr>
          <w:rFonts w:ascii="Times New Roman" w:hAnsi="Times New Roman" w:cs="Arial"/>
          <w:sz w:val="22"/>
          <w:szCs w:val="22"/>
        </w:rPr>
        <w:t>đượ</w:t>
      </w:r>
      <w:r w:rsidRPr="00B45745">
        <w:rPr>
          <w:rFonts w:ascii="Times New Roman" w:hAnsi="Times New Roman"/>
          <w:sz w:val="22"/>
          <w:szCs w:val="22"/>
        </w:rPr>
        <w:t>c k</w:t>
      </w:r>
      <w:r w:rsidRPr="00B45745">
        <w:rPr>
          <w:rFonts w:ascii="Times New Roman" w:hAnsi="Times New Roman" w:cs="Arial"/>
          <w:sz w:val="22"/>
          <w:szCs w:val="22"/>
        </w:rPr>
        <w:t>ế</w:t>
      </w:r>
      <w:r w:rsidRPr="00B45745">
        <w:rPr>
          <w:rFonts w:ascii="Times New Roman" w:hAnsi="Times New Roman"/>
          <w:sz w:val="22"/>
          <w:szCs w:val="22"/>
        </w:rPr>
        <w:t>t n</w:t>
      </w:r>
      <w:r w:rsidRPr="00B45745">
        <w:rPr>
          <w:rFonts w:ascii="Times New Roman" w:hAnsi="Times New Roman" w:cs="Arial"/>
          <w:sz w:val="22"/>
          <w:szCs w:val="22"/>
        </w:rPr>
        <w:t>ố</w:t>
      </w:r>
      <w:r w:rsidRPr="00B45745">
        <w:rPr>
          <w:rFonts w:ascii="Times New Roman" w:hAnsi="Times New Roman"/>
          <w:sz w:val="22"/>
          <w:szCs w:val="22"/>
        </w:rPr>
        <w:t>i.Ngo</w:t>
      </w:r>
      <w:r w:rsidRPr="00B45745">
        <w:rPr>
          <w:rFonts w:ascii="Times New Roman" w:hAnsi="Times New Roman" w:cs="Arial"/>
          <w:sz w:val="22"/>
          <w:szCs w:val="22"/>
        </w:rPr>
        <w:t>à</w:t>
      </w:r>
      <w:r w:rsidRPr="00B45745">
        <w:rPr>
          <w:rFonts w:ascii="Times New Roman" w:hAnsi="Times New Roman"/>
          <w:sz w:val="22"/>
          <w:szCs w:val="22"/>
        </w:rPr>
        <w:t>i ra c</w:t>
      </w:r>
      <w:r w:rsidRPr="00B45745">
        <w:rPr>
          <w:rFonts w:ascii="Times New Roman" w:hAnsi="Times New Roman" w:cs=".VnTime"/>
          <w:sz w:val="22"/>
          <w:szCs w:val="22"/>
        </w:rPr>
        <w:t>ò</w:t>
      </w:r>
      <w:r w:rsidRPr="00B45745">
        <w:rPr>
          <w:rFonts w:ascii="Times New Roman" w:hAnsi="Times New Roman"/>
          <w:sz w:val="22"/>
          <w:szCs w:val="22"/>
        </w:rPr>
        <w:t>n c</w:t>
      </w:r>
      <w:r w:rsidRPr="00B45745">
        <w:rPr>
          <w:rFonts w:ascii="Times New Roman" w:hAnsi="Times New Roman" w:cs=".VnTime"/>
          <w:sz w:val="22"/>
          <w:szCs w:val="22"/>
        </w:rPr>
        <w:t>ó</w:t>
      </w:r>
      <w:r w:rsidRPr="00B45745">
        <w:rPr>
          <w:rFonts w:ascii="Times New Roman" w:hAnsi="Times New Roman"/>
          <w:sz w:val="22"/>
          <w:szCs w:val="22"/>
        </w:rPr>
        <w:t xml:space="preserve"> hai thi</w:t>
      </w:r>
      <w:r w:rsidRPr="00B45745">
        <w:rPr>
          <w:rFonts w:ascii="Times New Roman" w:hAnsi="Times New Roman" w:cs="Arial"/>
          <w:sz w:val="22"/>
          <w:szCs w:val="22"/>
        </w:rPr>
        <w:t>ế</w:t>
      </w:r>
      <w:r w:rsidRPr="00B45745">
        <w:rPr>
          <w:rFonts w:ascii="Times New Roman" w:hAnsi="Times New Roman"/>
          <w:sz w:val="22"/>
          <w:szCs w:val="22"/>
        </w:rPr>
        <w:t>t b</w:t>
      </w:r>
      <w:r w:rsidRPr="00B45745">
        <w:rPr>
          <w:rFonts w:ascii="Times New Roman" w:hAnsi="Times New Roman" w:cs="Arial"/>
          <w:sz w:val="22"/>
          <w:szCs w:val="22"/>
        </w:rPr>
        <w:t>ị</w:t>
      </w:r>
      <w:r w:rsidRPr="00B45745">
        <w:rPr>
          <w:rFonts w:ascii="Times New Roman" w:hAnsi="Times New Roman"/>
          <w:sz w:val="22"/>
          <w:szCs w:val="22"/>
        </w:rPr>
        <w:t xml:space="preserve"> </w:t>
      </w:r>
      <w:r w:rsidRPr="00B45745">
        <w:rPr>
          <w:rFonts w:ascii="Times New Roman" w:hAnsi="Times New Roman" w:cs="Arial"/>
          <w:sz w:val="22"/>
          <w:szCs w:val="22"/>
        </w:rPr>
        <w:t>đầ</w:t>
      </w:r>
      <w:r w:rsidRPr="00B45745">
        <w:rPr>
          <w:rFonts w:ascii="Times New Roman" w:hAnsi="Times New Roman"/>
          <w:sz w:val="22"/>
          <w:szCs w:val="22"/>
        </w:rPr>
        <w:t>u cu</w:t>
      </w:r>
      <w:r w:rsidRPr="00B45745">
        <w:rPr>
          <w:rFonts w:ascii="Times New Roman" w:hAnsi="Times New Roman" w:cs="Arial"/>
          <w:sz w:val="22"/>
          <w:szCs w:val="22"/>
        </w:rPr>
        <w:t>ố</w:t>
      </w:r>
      <w:r w:rsidRPr="00B45745">
        <w:rPr>
          <w:rFonts w:ascii="Times New Roman" w:hAnsi="Times New Roman"/>
          <w:sz w:val="22"/>
          <w:szCs w:val="22"/>
        </w:rPr>
        <w:t>i (m</w:t>
      </w:r>
      <w:r w:rsidRPr="00B45745">
        <w:rPr>
          <w:rFonts w:ascii="Times New Roman" w:hAnsi="Times New Roman" w:cs="Arial"/>
          <w:sz w:val="22"/>
          <w:szCs w:val="22"/>
        </w:rPr>
        <w:t>à</w:t>
      </w:r>
      <w:r w:rsidRPr="00B45745">
        <w:rPr>
          <w:rFonts w:ascii="Times New Roman" w:hAnsi="Times New Roman"/>
          <w:sz w:val="22"/>
          <w:szCs w:val="22"/>
        </w:rPr>
        <w:t>u v</w:t>
      </w:r>
      <w:r w:rsidRPr="00B45745">
        <w:rPr>
          <w:rFonts w:ascii="Times New Roman" w:hAnsi="Times New Roman" w:cs="Arial"/>
          <w:sz w:val="22"/>
          <w:szCs w:val="22"/>
        </w:rPr>
        <w:t>à</w:t>
      </w:r>
      <w:r w:rsidRPr="00B45745">
        <w:rPr>
          <w:rFonts w:ascii="Times New Roman" w:hAnsi="Times New Roman"/>
          <w:sz w:val="22"/>
          <w:szCs w:val="22"/>
        </w:rPr>
        <w:t>ng v</w:t>
      </w:r>
      <w:r w:rsidRPr="00B45745">
        <w:rPr>
          <w:rFonts w:ascii="Times New Roman" w:hAnsi="Times New Roman" w:cs="Arial"/>
          <w:sz w:val="22"/>
          <w:szCs w:val="22"/>
        </w:rPr>
        <w:t>à</w:t>
      </w:r>
      <w:r w:rsidRPr="00B45745">
        <w:rPr>
          <w:rFonts w:ascii="Times New Roman" w:hAnsi="Times New Roman"/>
          <w:sz w:val="22"/>
          <w:szCs w:val="22"/>
        </w:rPr>
        <w:t xml:space="preserve"> m</w:t>
      </w:r>
      <w:r w:rsidRPr="00B45745">
        <w:rPr>
          <w:rFonts w:ascii="Times New Roman" w:hAnsi="Times New Roman" w:cs="Arial"/>
          <w:sz w:val="22"/>
          <w:szCs w:val="22"/>
        </w:rPr>
        <w:t>à</w:t>
      </w:r>
      <w:r w:rsidRPr="00B45745">
        <w:rPr>
          <w:rFonts w:ascii="Times New Roman" w:hAnsi="Times New Roman"/>
          <w:sz w:val="22"/>
          <w:szCs w:val="22"/>
        </w:rPr>
        <w:t xml:space="preserve">u </w:t>
      </w:r>
      <w:r w:rsidRPr="00B45745">
        <w:rPr>
          <w:rFonts w:ascii="Times New Roman" w:hAnsi="Times New Roman" w:cs="Arial"/>
          <w:sz w:val="22"/>
          <w:szCs w:val="22"/>
        </w:rPr>
        <w:t>đ</w:t>
      </w:r>
      <w:r w:rsidRPr="00B45745">
        <w:rPr>
          <w:rFonts w:ascii="Times New Roman" w:hAnsi="Times New Roman"/>
          <w:sz w:val="22"/>
          <w:szCs w:val="22"/>
        </w:rPr>
        <w:t>en), n</w:t>
      </w:r>
      <w:r w:rsidRPr="00B45745">
        <w:rPr>
          <w:rFonts w:ascii="Times New Roman" w:hAnsi="Times New Roman" w:cs="Arial"/>
          <w:sz w:val="22"/>
          <w:szCs w:val="22"/>
        </w:rPr>
        <w:t>ơ</w:t>
      </w:r>
      <w:r w:rsidRPr="00B45745">
        <w:rPr>
          <w:rFonts w:ascii="Times New Roman" w:hAnsi="Times New Roman"/>
          <w:sz w:val="22"/>
          <w:szCs w:val="22"/>
        </w:rPr>
        <w:t>i m</w:t>
      </w:r>
      <w:r w:rsidRPr="00B45745">
        <w:rPr>
          <w:rFonts w:ascii="Times New Roman" w:hAnsi="Times New Roman" w:cs="Arial"/>
          <w:sz w:val="22"/>
          <w:szCs w:val="22"/>
        </w:rPr>
        <w:t>ộ</w:t>
      </w:r>
      <w:r w:rsidRPr="00B45745">
        <w:rPr>
          <w:rFonts w:ascii="Times New Roman" w:hAnsi="Times New Roman"/>
          <w:sz w:val="22"/>
          <w:szCs w:val="22"/>
        </w:rPr>
        <w:t xml:space="preserve">t </w:t>
      </w:r>
      <w:r w:rsidRPr="00B45745">
        <w:rPr>
          <w:rFonts w:ascii="Times New Roman" w:hAnsi="Times New Roman" w:cs="Arial"/>
          <w:sz w:val="22"/>
          <w:szCs w:val="22"/>
        </w:rPr>
        <w:t>đ</w:t>
      </w:r>
      <w:r w:rsidRPr="00B45745">
        <w:rPr>
          <w:rFonts w:ascii="Times New Roman" w:hAnsi="Times New Roman"/>
          <w:sz w:val="22"/>
          <w:szCs w:val="22"/>
        </w:rPr>
        <w:t>i</w:t>
      </w:r>
      <w:r w:rsidRPr="00B45745">
        <w:rPr>
          <w:rFonts w:ascii="Times New Roman" w:hAnsi="Times New Roman" w:cs="Arial"/>
          <w:sz w:val="22"/>
          <w:szCs w:val="22"/>
        </w:rPr>
        <w:t>ệ</w:t>
      </w:r>
      <w:r w:rsidRPr="00B45745">
        <w:rPr>
          <w:rFonts w:ascii="Times New Roman" w:hAnsi="Times New Roman"/>
          <w:sz w:val="22"/>
          <w:szCs w:val="22"/>
        </w:rPr>
        <w:t xml:space="preserve">n </w:t>
      </w:r>
      <w:r w:rsidRPr="00B45745">
        <w:rPr>
          <w:rFonts w:ascii="Times New Roman" w:hAnsi="Times New Roman" w:cs=".VnTime"/>
          <w:sz w:val="22"/>
          <w:szCs w:val="22"/>
        </w:rPr>
        <w:t>á</w:t>
      </w:r>
      <w:r w:rsidRPr="00B45745">
        <w:rPr>
          <w:rFonts w:ascii="Times New Roman" w:hAnsi="Times New Roman"/>
          <w:sz w:val="22"/>
          <w:szCs w:val="22"/>
        </w:rPr>
        <w:t xml:space="preserve">p </w:t>
      </w:r>
      <w:r w:rsidRPr="00B45745">
        <w:rPr>
          <w:rFonts w:ascii="Times New Roman" w:hAnsi="Times New Roman" w:cs="Arial"/>
          <w:sz w:val="22"/>
          <w:szCs w:val="22"/>
        </w:rPr>
        <w:t>đ</w:t>
      </w:r>
      <w:r w:rsidRPr="00B45745">
        <w:rPr>
          <w:rFonts w:ascii="Times New Roman" w:hAnsi="Times New Roman"/>
          <w:sz w:val="22"/>
          <w:szCs w:val="22"/>
        </w:rPr>
        <w:t>i</w:t>
      </w:r>
      <w:r w:rsidRPr="00B45745">
        <w:rPr>
          <w:rFonts w:ascii="Times New Roman" w:hAnsi="Times New Roman" w:cs="Arial"/>
          <w:sz w:val="22"/>
          <w:szCs w:val="22"/>
        </w:rPr>
        <w:t>ề</w:t>
      </w:r>
      <w:r w:rsidRPr="00B45745">
        <w:rPr>
          <w:rFonts w:ascii="Times New Roman" w:hAnsi="Times New Roman"/>
          <w:sz w:val="22"/>
          <w:szCs w:val="22"/>
        </w:rPr>
        <w:t>u khi</w:t>
      </w:r>
      <w:r w:rsidRPr="00B45745">
        <w:rPr>
          <w:rFonts w:ascii="Times New Roman" w:hAnsi="Times New Roman" w:cs="Arial"/>
          <w:sz w:val="22"/>
          <w:szCs w:val="22"/>
        </w:rPr>
        <w:t>ể</w:t>
      </w:r>
      <w:r w:rsidRPr="00B45745">
        <w:rPr>
          <w:rFonts w:ascii="Times New Roman" w:hAnsi="Times New Roman"/>
          <w:sz w:val="22"/>
          <w:szCs w:val="22"/>
        </w:rPr>
        <w:t>n d</w:t>
      </w:r>
      <w:r w:rsidRPr="00B45745">
        <w:rPr>
          <w:rFonts w:ascii="Times New Roman" w:hAnsi="Times New Roman" w:cs=".VnTime"/>
          <w:sz w:val="22"/>
          <w:szCs w:val="22"/>
        </w:rPr>
        <w:t>ù</w:t>
      </w:r>
      <w:r w:rsidRPr="00B45745">
        <w:rPr>
          <w:rFonts w:ascii="Times New Roman" w:hAnsi="Times New Roman"/>
          <w:sz w:val="22"/>
          <w:szCs w:val="22"/>
        </w:rPr>
        <w:t xml:space="preserve">ng </w:t>
      </w:r>
      <w:r w:rsidRPr="00B45745">
        <w:rPr>
          <w:rFonts w:ascii="Times New Roman" w:hAnsi="Times New Roman" w:cs="Arial"/>
          <w:sz w:val="22"/>
          <w:szCs w:val="22"/>
        </w:rPr>
        <w:t>để</w:t>
      </w:r>
      <w:r w:rsidRPr="00B45745">
        <w:rPr>
          <w:rFonts w:ascii="Times New Roman" w:hAnsi="Times New Roman"/>
          <w:sz w:val="22"/>
          <w:szCs w:val="22"/>
        </w:rPr>
        <w:t xml:space="preserve"> ki</w:t>
      </w:r>
      <w:r w:rsidRPr="00B45745">
        <w:rPr>
          <w:rFonts w:ascii="Times New Roman" w:hAnsi="Times New Roman" w:cs="Arial"/>
          <w:sz w:val="22"/>
          <w:szCs w:val="22"/>
        </w:rPr>
        <w:t>ể</w:t>
      </w:r>
      <w:r w:rsidRPr="00B45745">
        <w:rPr>
          <w:rFonts w:ascii="Times New Roman" w:hAnsi="Times New Roman"/>
          <w:sz w:val="22"/>
          <w:szCs w:val="22"/>
        </w:rPr>
        <w:t>m so</w:t>
      </w:r>
      <w:r w:rsidRPr="00B45745">
        <w:rPr>
          <w:rFonts w:ascii="Times New Roman" w:hAnsi="Times New Roman" w:cs=".VnTime"/>
          <w:sz w:val="22"/>
          <w:szCs w:val="22"/>
        </w:rPr>
        <w:t>á</w:t>
      </w:r>
      <w:r w:rsidRPr="00B45745">
        <w:rPr>
          <w:rFonts w:ascii="Times New Roman" w:hAnsi="Times New Roman"/>
          <w:sz w:val="22"/>
          <w:szCs w:val="22"/>
        </w:rPr>
        <w:t>t t</w:t>
      </w:r>
      <w:r w:rsidRPr="00B45745">
        <w:rPr>
          <w:rFonts w:ascii="Times New Roman" w:hAnsi="Times New Roman" w:cs="Arial"/>
          <w:sz w:val="22"/>
          <w:szCs w:val="22"/>
        </w:rPr>
        <w:t>ố</w:t>
      </w:r>
      <w:r w:rsidRPr="00B45745">
        <w:rPr>
          <w:rFonts w:ascii="Times New Roman" w:hAnsi="Times New Roman"/>
          <w:sz w:val="22"/>
          <w:szCs w:val="22"/>
        </w:rPr>
        <w:t xml:space="preserve">c </w:t>
      </w:r>
      <w:r w:rsidRPr="00B45745">
        <w:rPr>
          <w:rFonts w:ascii="Times New Roman" w:hAnsi="Times New Roman" w:cs="Arial"/>
          <w:sz w:val="22"/>
          <w:szCs w:val="22"/>
        </w:rPr>
        <w:t>độ</w:t>
      </w:r>
      <w:r w:rsidRPr="00B45745">
        <w:rPr>
          <w:rFonts w:ascii="Times New Roman" w:hAnsi="Times New Roman"/>
          <w:sz w:val="22"/>
          <w:szCs w:val="22"/>
        </w:rPr>
        <w:t xml:space="preserve"> c</w:t>
      </w:r>
      <w:r w:rsidRPr="00B45745">
        <w:rPr>
          <w:rFonts w:ascii="Times New Roman" w:hAnsi="Times New Roman" w:cs="Arial"/>
          <w:sz w:val="22"/>
          <w:szCs w:val="22"/>
        </w:rPr>
        <w:t>ủ</w:t>
      </w:r>
      <w:r w:rsidRPr="00B45745">
        <w:rPr>
          <w:rFonts w:ascii="Times New Roman" w:hAnsi="Times New Roman"/>
          <w:sz w:val="22"/>
          <w:szCs w:val="22"/>
        </w:rPr>
        <w:t xml:space="preserve">a </w:t>
      </w:r>
      <w:r w:rsidRPr="00B45745">
        <w:rPr>
          <w:rFonts w:ascii="Times New Roman" w:hAnsi="Times New Roman" w:cs="Arial"/>
          <w:sz w:val="22"/>
          <w:szCs w:val="22"/>
        </w:rPr>
        <w:t>độ</w:t>
      </w:r>
      <w:r w:rsidRPr="00B45745">
        <w:rPr>
          <w:rFonts w:ascii="Times New Roman" w:hAnsi="Times New Roman"/>
          <w:sz w:val="22"/>
          <w:szCs w:val="22"/>
        </w:rPr>
        <w:t>ng c</w:t>
      </w:r>
      <w:r w:rsidRPr="00B45745">
        <w:rPr>
          <w:rFonts w:ascii="Times New Roman" w:hAnsi="Times New Roman" w:cs="Arial"/>
          <w:sz w:val="22"/>
          <w:szCs w:val="22"/>
        </w:rPr>
        <w:t>ơ</w:t>
      </w:r>
      <w:r w:rsidRPr="00B45745">
        <w:rPr>
          <w:rFonts w:ascii="Times New Roman" w:hAnsi="Times New Roman"/>
          <w:sz w:val="22"/>
          <w:szCs w:val="22"/>
        </w:rPr>
        <w:t>.</w:t>
      </w:r>
    </w:p>
    <w:p w:rsidR="00B61921" w:rsidRPr="00D02965" w:rsidRDefault="00B61921" w:rsidP="00E9180C">
      <w:pPr>
        <w:tabs>
          <w:tab w:val="left" w:pos="567"/>
          <w:tab w:val="left" w:pos="1844"/>
        </w:tabs>
        <w:spacing w:line="300" w:lineRule="auto"/>
        <w:jc w:val="center"/>
        <w:rPr>
          <w:rFonts w:ascii="Times New Roman" w:hAnsi="Times New Roman"/>
          <w:b/>
          <w:sz w:val="22"/>
          <w:szCs w:val="22"/>
        </w:rPr>
      </w:pPr>
      <w:r w:rsidRPr="00D02965">
        <w:rPr>
          <w:rFonts w:ascii="Times New Roman" w:hAnsi="Times New Roman"/>
          <w:b/>
          <w:noProof/>
          <w:sz w:val="22"/>
          <w:szCs w:val="22"/>
        </w:rPr>
        <w:drawing>
          <wp:inline distT="0" distB="0" distL="0" distR="0" wp14:anchorId="74E786DE" wp14:editId="712DF698">
            <wp:extent cx="2667000" cy="1661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5173" cy="1672479"/>
                    </a:xfrm>
                    <a:prstGeom prst="rect">
                      <a:avLst/>
                    </a:prstGeom>
                  </pic:spPr>
                </pic:pic>
              </a:graphicData>
            </a:graphic>
          </wp:inline>
        </w:drawing>
      </w:r>
    </w:p>
    <w:p w:rsidR="00960A38" w:rsidRPr="00293F5E" w:rsidRDefault="00B61921" w:rsidP="00E9180C">
      <w:pPr>
        <w:pStyle w:val="Heading5"/>
        <w:spacing w:before="0" w:line="300" w:lineRule="auto"/>
        <w:jc w:val="center"/>
        <w:rPr>
          <w:rFonts w:ascii="Times New Roman" w:hAnsi="Times New Roman" w:cs="Times New Roman"/>
          <w:sz w:val="22"/>
          <w:szCs w:val="22"/>
        </w:rPr>
      </w:pPr>
      <w:bookmarkStart w:id="24" w:name="_Toc480971062"/>
      <w:proofErr w:type="gramStart"/>
      <w:r w:rsidRPr="00D02965">
        <w:rPr>
          <w:rFonts w:ascii="Times New Roman" w:hAnsi="Times New Roman" w:cs="Times New Roman"/>
          <w:sz w:val="22"/>
          <w:szCs w:val="22"/>
        </w:rPr>
        <w:t>Hình 1.12.</w:t>
      </w:r>
      <w:proofErr w:type="gramEnd"/>
      <w:r w:rsidRPr="00D02965">
        <w:rPr>
          <w:rFonts w:ascii="Times New Roman" w:hAnsi="Times New Roman" w:cs="Times New Roman"/>
          <w:sz w:val="22"/>
          <w:szCs w:val="22"/>
        </w:rPr>
        <w:t xml:space="preserve"> Cấu tạo bộ điều khiển</w:t>
      </w:r>
      <w:bookmarkEnd w:id="24"/>
      <w:r w:rsidRPr="00D02965">
        <w:rPr>
          <w:rFonts w:ascii="Times New Roman" w:hAnsi="Times New Roman" w:cs="Times New Roman"/>
          <w:sz w:val="22"/>
          <w:szCs w:val="22"/>
        </w:rPr>
        <w:t xml:space="preserve"> module ball and beam</w:t>
      </w:r>
    </w:p>
    <w:p w:rsidR="00E9180C" w:rsidRDefault="00E9180C" w:rsidP="00B45745">
      <w:pPr>
        <w:tabs>
          <w:tab w:val="left" w:pos="567"/>
        </w:tabs>
        <w:spacing w:line="336" w:lineRule="auto"/>
        <w:jc w:val="center"/>
        <w:rPr>
          <w:rFonts w:ascii="Times New Roman" w:hAnsi="Times New Roman"/>
          <w:b/>
          <w:color w:val="000000" w:themeColor="text1"/>
          <w:sz w:val="22"/>
          <w:szCs w:val="22"/>
          <w:shd w:val="clear" w:color="auto" w:fill="FFFFFF"/>
        </w:rPr>
      </w:pPr>
    </w:p>
    <w:p w:rsidR="00B61921" w:rsidRPr="00D02965" w:rsidRDefault="00B61921" w:rsidP="00B45745">
      <w:pPr>
        <w:tabs>
          <w:tab w:val="left" w:pos="567"/>
        </w:tabs>
        <w:spacing w:line="336" w:lineRule="auto"/>
        <w:jc w:val="center"/>
        <w:rPr>
          <w:rFonts w:ascii="Times New Roman" w:hAnsi="Times New Roman"/>
          <w:b/>
          <w:color w:val="000000" w:themeColor="text1"/>
          <w:sz w:val="22"/>
          <w:szCs w:val="22"/>
          <w:shd w:val="clear" w:color="auto" w:fill="FFFFFF"/>
        </w:rPr>
      </w:pPr>
      <w:r w:rsidRPr="00D02965">
        <w:rPr>
          <w:rFonts w:ascii="Times New Roman" w:hAnsi="Times New Roman"/>
          <w:b/>
          <w:color w:val="000000" w:themeColor="text1"/>
          <w:sz w:val="22"/>
          <w:szCs w:val="22"/>
          <w:shd w:val="clear" w:color="auto" w:fill="FFFFFF"/>
        </w:rPr>
        <w:t>CHƯƠNG 2: THUẬT TOÁN PID</w:t>
      </w:r>
    </w:p>
    <w:p w:rsidR="00B61921" w:rsidRPr="00D02965" w:rsidRDefault="00B61921" w:rsidP="008E7F31">
      <w:pPr>
        <w:pStyle w:val="NormalWeb"/>
        <w:shd w:val="clear" w:color="auto" w:fill="FFFFFF"/>
        <w:tabs>
          <w:tab w:val="left" w:pos="567"/>
        </w:tabs>
        <w:spacing w:before="0" w:beforeAutospacing="0" w:after="0" w:afterAutospacing="0" w:line="340" w:lineRule="exact"/>
        <w:ind w:firstLine="567"/>
        <w:jc w:val="both"/>
        <w:rPr>
          <w:color w:val="000000"/>
          <w:sz w:val="22"/>
          <w:szCs w:val="22"/>
          <w:shd w:val="clear" w:color="auto" w:fill="FFFFFF"/>
        </w:rPr>
      </w:pPr>
      <w:r w:rsidRPr="00D02965">
        <w:rPr>
          <w:bCs/>
          <w:color w:val="000000"/>
          <w:sz w:val="22"/>
          <w:szCs w:val="22"/>
          <w:shd w:val="clear" w:color="auto" w:fill="FFFFFF"/>
        </w:rPr>
        <w:t>Bộ điều khiển PID (Proportional Integral Derivative)</w:t>
      </w:r>
      <w:r w:rsidRPr="00D02965">
        <w:rPr>
          <w:color w:val="000000"/>
          <w:sz w:val="22"/>
          <w:szCs w:val="22"/>
          <w:shd w:val="clear" w:color="auto" w:fill="FFFFFF"/>
        </w:rPr>
        <w:t xml:space="preserve"> là một</w:t>
      </w:r>
      <w:r w:rsidRPr="00D02965">
        <w:rPr>
          <w:rStyle w:val="apple-converted-space"/>
          <w:color w:val="000000"/>
          <w:sz w:val="22"/>
          <w:szCs w:val="22"/>
          <w:shd w:val="clear" w:color="auto" w:fill="FFFFFF"/>
        </w:rPr>
        <w:t> </w:t>
      </w:r>
      <w:hyperlink r:id="rId20" w:tooltip="Cơ chế phản hồi (trang chưa được viết)" w:history="1">
        <w:r w:rsidRPr="00D02965">
          <w:rPr>
            <w:rStyle w:val="Hyperlink"/>
            <w:color w:val="000000"/>
            <w:sz w:val="22"/>
            <w:szCs w:val="22"/>
            <w:u w:val="none"/>
            <w:shd w:val="clear" w:color="auto" w:fill="FFFFFF"/>
          </w:rPr>
          <w:t>cơ chế phản hồi</w:t>
        </w:r>
      </w:hyperlink>
      <w:r w:rsidRPr="00D02965">
        <w:rPr>
          <w:rStyle w:val="apple-converted-space"/>
          <w:color w:val="000000"/>
          <w:sz w:val="22"/>
          <w:szCs w:val="22"/>
          <w:shd w:val="clear" w:color="auto" w:fill="FFFFFF"/>
        </w:rPr>
        <w:t> </w:t>
      </w:r>
      <w:hyperlink r:id="rId21" w:tooltip="Vòng điều khiển (trang chưa được viết)" w:history="1">
        <w:r w:rsidRPr="00D02965">
          <w:rPr>
            <w:rStyle w:val="Hyperlink"/>
            <w:color w:val="000000"/>
            <w:sz w:val="22"/>
            <w:szCs w:val="22"/>
            <w:u w:val="none"/>
            <w:shd w:val="clear" w:color="auto" w:fill="FFFFFF"/>
          </w:rPr>
          <w:t>vòng điều khiển</w:t>
        </w:r>
      </w:hyperlink>
      <w:r w:rsidRPr="00D02965">
        <w:rPr>
          <w:rStyle w:val="apple-converted-space"/>
          <w:color w:val="000000"/>
          <w:sz w:val="22"/>
          <w:szCs w:val="22"/>
          <w:shd w:val="clear" w:color="auto" w:fill="FFFFFF"/>
        </w:rPr>
        <w:t> </w:t>
      </w:r>
      <w:r w:rsidRPr="00D02965">
        <w:rPr>
          <w:color w:val="000000"/>
          <w:sz w:val="22"/>
          <w:szCs w:val="22"/>
        </w:rPr>
        <w:t>được sử dụng một cách rộng rãi trong tất cả các lĩnh vực của cuộc sống đặc biệt là trong các hệ thống điều khiển công nghiệp</w:t>
      </w:r>
      <w:r w:rsidRPr="00D02965">
        <w:rPr>
          <w:color w:val="000000"/>
          <w:sz w:val="22"/>
          <w:szCs w:val="22"/>
          <w:shd w:val="clear" w:color="auto" w:fill="FFFFFF"/>
        </w:rPr>
        <w:t>. [2].</w:t>
      </w:r>
    </w:p>
    <w:p w:rsidR="00B61921" w:rsidRPr="00D02965" w:rsidRDefault="00B61921" w:rsidP="00B61921">
      <w:pPr>
        <w:tabs>
          <w:tab w:val="left" w:pos="8364"/>
        </w:tabs>
        <w:spacing w:line="360" w:lineRule="auto"/>
        <w:jc w:val="center"/>
      </w:pPr>
      <w:r w:rsidRPr="00D02965">
        <w:rPr>
          <w:noProof/>
          <w:color w:val="000000"/>
          <w:szCs w:val="26"/>
        </w:rPr>
        <w:lastRenderedPageBreak/>
        <w:drawing>
          <wp:inline distT="0" distB="0" distL="0" distR="0" wp14:anchorId="2EC32DFA" wp14:editId="10C7A133">
            <wp:extent cx="3246119" cy="15163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2111" cy="1528522"/>
                    </a:xfrm>
                    <a:prstGeom prst="rect">
                      <a:avLst/>
                    </a:prstGeom>
                    <a:noFill/>
                    <a:ln>
                      <a:noFill/>
                    </a:ln>
                  </pic:spPr>
                </pic:pic>
              </a:graphicData>
            </a:graphic>
          </wp:inline>
        </w:drawing>
      </w:r>
      <w:bookmarkStart w:id="25" w:name="_Toc480417805"/>
    </w:p>
    <w:p w:rsidR="00B61921" w:rsidRPr="00D02965" w:rsidRDefault="00B61921" w:rsidP="00B61921">
      <w:pPr>
        <w:pStyle w:val="Heading5"/>
        <w:spacing w:before="0" w:line="360" w:lineRule="auto"/>
        <w:jc w:val="center"/>
        <w:rPr>
          <w:rFonts w:ascii="Times New Roman" w:hAnsi="Times New Roman" w:cs="Times New Roman"/>
          <w:sz w:val="22"/>
          <w:szCs w:val="22"/>
        </w:rPr>
      </w:pPr>
      <w:bookmarkStart w:id="26" w:name="_Toc480971064"/>
      <w:proofErr w:type="gramStart"/>
      <w:r w:rsidRPr="00D02965">
        <w:rPr>
          <w:rFonts w:ascii="Times New Roman" w:hAnsi="Times New Roman" w:cs="Times New Roman"/>
          <w:sz w:val="22"/>
          <w:szCs w:val="22"/>
        </w:rPr>
        <w:t>Hình 2.1.</w:t>
      </w:r>
      <w:proofErr w:type="gramEnd"/>
      <w:r w:rsidRPr="00D02965">
        <w:rPr>
          <w:rFonts w:ascii="Times New Roman" w:hAnsi="Times New Roman" w:cs="Times New Roman"/>
          <w:sz w:val="22"/>
          <w:szCs w:val="22"/>
        </w:rPr>
        <w:t xml:space="preserve"> Sơ đồ khối bộ điều khiển PID</w:t>
      </w:r>
      <w:bookmarkEnd w:id="25"/>
      <w:bookmarkEnd w:id="26"/>
    </w:p>
    <w:p w:rsidR="00B61921" w:rsidRPr="00D02965" w:rsidRDefault="00B61921" w:rsidP="008E7F31">
      <w:pPr>
        <w:spacing w:line="340" w:lineRule="exact"/>
        <w:ind w:firstLine="567"/>
        <w:rPr>
          <w:rFonts w:ascii="Times New Roman" w:hAnsi="Times New Roman"/>
          <w:color w:val="000000"/>
          <w:sz w:val="22"/>
          <w:szCs w:val="22"/>
        </w:rPr>
      </w:pPr>
      <w:r w:rsidRPr="00D02965">
        <w:rPr>
          <w:rFonts w:ascii="Times New Roman" w:hAnsi="Times New Roman"/>
          <w:color w:val="000000"/>
          <w:sz w:val="22"/>
          <w:szCs w:val="22"/>
        </w:rPr>
        <w:t xml:space="preserve">Một bộ điều khiển PID gồm 3 khâu: </w:t>
      </w:r>
    </w:p>
    <w:p w:rsidR="00B61921" w:rsidRPr="00D02965" w:rsidRDefault="00B61921" w:rsidP="008E7F31">
      <w:pPr>
        <w:pStyle w:val="ListParagraph"/>
        <w:numPr>
          <w:ilvl w:val="0"/>
          <w:numId w:val="7"/>
        </w:numPr>
        <w:spacing w:line="340" w:lineRule="exact"/>
        <w:jc w:val="both"/>
        <w:rPr>
          <w:rFonts w:ascii="Times New Roman" w:hAnsi="Times New Roman"/>
          <w:color w:val="000000"/>
          <w:sz w:val="22"/>
          <w:szCs w:val="22"/>
        </w:rPr>
      </w:pPr>
      <w:r w:rsidRPr="00D02965">
        <w:rPr>
          <w:rFonts w:ascii="Times New Roman" w:hAnsi="Times New Roman"/>
          <w:color w:val="000000"/>
          <w:sz w:val="22"/>
          <w:szCs w:val="22"/>
        </w:rPr>
        <w:t>Khâu tỉ lệ P (proportional) tạo tín hiệu điều khiển tỉ lệ với sai số (error – e)</w:t>
      </w:r>
    </w:p>
    <w:p w:rsidR="00B61921" w:rsidRPr="00D02965" w:rsidRDefault="00B61921" w:rsidP="008E7F31">
      <w:pPr>
        <w:pStyle w:val="ListParagraph"/>
        <w:numPr>
          <w:ilvl w:val="0"/>
          <w:numId w:val="7"/>
        </w:numPr>
        <w:spacing w:line="340" w:lineRule="exact"/>
        <w:jc w:val="both"/>
        <w:rPr>
          <w:rFonts w:ascii="Times New Roman" w:hAnsi="Times New Roman"/>
          <w:color w:val="000000"/>
          <w:sz w:val="22"/>
          <w:szCs w:val="22"/>
        </w:rPr>
      </w:pPr>
      <w:r w:rsidRPr="00D02965">
        <w:rPr>
          <w:rFonts w:ascii="Times New Roman" w:hAnsi="Times New Roman"/>
          <w:color w:val="000000"/>
          <w:sz w:val="22"/>
          <w:szCs w:val="22"/>
        </w:rPr>
        <w:t>Khâu tích phân I (integral) tạo tín hiệu điều khiển tỉ lệ với tích phân theo thời gian của sai số</w:t>
      </w:r>
    </w:p>
    <w:p w:rsidR="004D5C8D" w:rsidRPr="00960A38" w:rsidRDefault="00B61921" w:rsidP="00960A38">
      <w:pPr>
        <w:pStyle w:val="ListParagraph"/>
        <w:numPr>
          <w:ilvl w:val="0"/>
          <w:numId w:val="7"/>
        </w:numPr>
        <w:spacing w:line="340" w:lineRule="exact"/>
        <w:jc w:val="both"/>
        <w:rPr>
          <w:rFonts w:ascii="Times New Roman" w:hAnsi="Times New Roman"/>
          <w:color w:val="000000"/>
          <w:sz w:val="22"/>
          <w:szCs w:val="22"/>
        </w:rPr>
      </w:pPr>
      <w:r w:rsidRPr="00D02965">
        <w:rPr>
          <w:rFonts w:ascii="Times New Roman" w:hAnsi="Times New Roman"/>
          <w:color w:val="000000"/>
          <w:sz w:val="22"/>
          <w:szCs w:val="22"/>
        </w:rPr>
        <w:t xml:space="preserve"> Khâu </w:t>
      </w:r>
      <w:proofErr w:type="gramStart"/>
      <w:r w:rsidRPr="00D02965">
        <w:rPr>
          <w:rFonts w:ascii="Times New Roman" w:hAnsi="Times New Roman"/>
          <w:color w:val="000000"/>
          <w:sz w:val="22"/>
          <w:szCs w:val="22"/>
        </w:rPr>
        <w:t>vi</w:t>
      </w:r>
      <w:proofErr w:type="gramEnd"/>
      <w:r w:rsidRPr="00D02965">
        <w:rPr>
          <w:rFonts w:ascii="Times New Roman" w:hAnsi="Times New Roman"/>
          <w:color w:val="000000"/>
          <w:sz w:val="22"/>
          <w:szCs w:val="22"/>
        </w:rPr>
        <w:t xml:space="preserve"> phân D (derivative) tạo tín hiệu điều khiển tỉ lệ với vi phân theo thời gian của sai số.</w:t>
      </w:r>
    </w:p>
    <w:p w:rsidR="00E9180C" w:rsidRDefault="00E9180C" w:rsidP="008E7F31">
      <w:pPr>
        <w:pStyle w:val="Heading1"/>
        <w:numPr>
          <w:ilvl w:val="0"/>
          <w:numId w:val="0"/>
        </w:numPr>
        <w:spacing w:before="0" w:after="0" w:line="340" w:lineRule="exact"/>
        <w:rPr>
          <w:rFonts w:ascii="Times New Roman" w:hAnsi="Times New Roman" w:cs="Times New Roman"/>
          <w:color w:val="000000" w:themeColor="text1"/>
          <w:sz w:val="22"/>
          <w:szCs w:val="22"/>
          <w:shd w:val="clear" w:color="auto" w:fill="FFFFFF"/>
          <w:lang w:val="en-US"/>
        </w:rPr>
      </w:pPr>
    </w:p>
    <w:p w:rsidR="00B61921" w:rsidRPr="00D02965" w:rsidRDefault="00B61921" w:rsidP="008E7F31">
      <w:pPr>
        <w:pStyle w:val="Heading1"/>
        <w:numPr>
          <w:ilvl w:val="0"/>
          <w:numId w:val="0"/>
        </w:numPr>
        <w:spacing w:before="0" w:after="0" w:line="340" w:lineRule="exact"/>
        <w:rPr>
          <w:rFonts w:ascii="Times New Roman" w:hAnsi="Times New Roman" w:cs="Times New Roman"/>
          <w:color w:val="000000" w:themeColor="text1"/>
          <w:sz w:val="22"/>
          <w:szCs w:val="22"/>
          <w:shd w:val="clear" w:color="auto" w:fill="FFFFFF"/>
          <w:lang w:val="en-US"/>
        </w:rPr>
      </w:pPr>
      <w:r w:rsidRPr="00D02965">
        <w:rPr>
          <w:rFonts w:ascii="Times New Roman" w:hAnsi="Times New Roman" w:cs="Times New Roman"/>
          <w:color w:val="000000" w:themeColor="text1"/>
          <w:sz w:val="22"/>
          <w:szCs w:val="22"/>
          <w:shd w:val="clear" w:color="auto" w:fill="FFFFFF"/>
          <w:lang w:val="en-US"/>
        </w:rPr>
        <w:t>CHƯƠNG 3: THIẾT KẾ MÔ PHỎNG ĐIỀU KHIỂN MODULE THĂNG BĂNG BALL AND BEAM</w:t>
      </w:r>
    </w:p>
    <w:p w:rsidR="00B61921" w:rsidRPr="00E9180C" w:rsidRDefault="00B61921" w:rsidP="008E7F31">
      <w:pPr>
        <w:spacing w:line="340" w:lineRule="exact"/>
        <w:rPr>
          <w:rFonts w:ascii="Times New Roman" w:hAnsi="Times New Roman"/>
          <w:b/>
          <w:sz w:val="22"/>
          <w:szCs w:val="22"/>
          <w:lang w:eastAsia="ja-JP"/>
        </w:rPr>
      </w:pPr>
      <w:r w:rsidRPr="00E9180C">
        <w:rPr>
          <w:rFonts w:ascii="Times New Roman" w:hAnsi="Times New Roman"/>
          <w:b/>
          <w:sz w:val="22"/>
          <w:szCs w:val="22"/>
          <w:lang w:eastAsia="ja-JP"/>
        </w:rPr>
        <w:t>3.1.Ý tưởng thiết kế</w:t>
      </w:r>
    </w:p>
    <w:p w:rsidR="00B61921" w:rsidRDefault="00B61921" w:rsidP="008E7F31">
      <w:pPr>
        <w:tabs>
          <w:tab w:val="left" w:pos="567"/>
        </w:tabs>
        <w:spacing w:line="340" w:lineRule="exact"/>
        <w:ind w:firstLine="709"/>
        <w:jc w:val="both"/>
        <w:rPr>
          <w:rFonts w:ascii="Times New Roman" w:hAnsi="Times New Roman"/>
          <w:sz w:val="22"/>
          <w:szCs w:val="22"/>
        </w:rPr>
      </w:pPr>
      <w:proofErr w:type="gramStart"/>
      <w:r w:rsidRPr="00D02965">
        <w:rPr>
          <w:rFonts w:ascii="Times New Roman" w:hAnsi="Times New Roman"/>
          <w:sz w:val="22"/>
          <w:szCs w:val="22"/>
        </w:rPr>
        <w:t>Ý tưởng là để sử dụng các cảm biến để thực hiện hai vòng điều khiển.</w:t>
      </w:r>
      <w:proofErr w:type="gramEnd"/>
      <w:r w:rsidRPr="00D02965">
        <w:rPr>
          <w:rFonts w:ascii="Times New Roman" w:hAnsi="Times New Roman"/>
          <w:sz w:val="22"/>
          <w:szCs w:val="22"/>
        </w:rPr>
        <w:t xml:space="preserve"> </w:t>
      </w:r>
      <w:proofErr w:type="gramStart"/>
      <w:r w:rsidRPr="00D02965">
        <w:rPr>
          <w:rFonts w:ascii="Times New Roman" w:hAnsi="Times New Roman"/>
          <w:sz w:val="22"/>
          <w:szCs w:val="22"/>
        </w:rPr>
        <w:t>Đầu tiên vòng lặp bên trong sẽ kiểm soát vị trí động cơ và vòng lặp thứ hai bên ngoài sẽ kiểm soát vị trí bóng.</w:t>
      </w:r>
      <w:proofErr w:type="gramEnd"/>
      <w:r w:rsidRPr="00D02965">
        <w:rPr>
          <w:rFonts w:ascii="Times New Roman" w:hAnsi="Times New Roman"/>
          <w:sz w:val="22"/>
          <w:szCs w:val="22"/>
        </w:rPr>
        <w:t xml:space="preserve"> Lợi thế của việc sử </w:t>
      </w:r>
      <w:proofErr w:type="gramStart"/>
      <w:r w:rsidRPr="00D02965">
        <w:rPr>
          <w:rFonts w:ascii="Times New Roman" w:hAnsi="Times New Roman"/>
          <w:sz w:val="22"/>
          <w:szCs w:val="22"/>
        </w:rPr>
        <w:t>dụng  kiểm</w:t>
      </w:r>
      <w:proofErr w:type="gramEnd"/>
      <w:r w:rsidRPr="00D02965">
        <w:rPr>
          <w:rFonts w:ascii="Times New Roman" w:hAnsi="Times New Roman"/>
          <w:sz w:val="22"/>
          <w:szCs w:val="22"/>
        </w:rPr>
        <w:t xml:space="preserve"> soát loại này là</w:t>
      </w:r>
      <w:r w:rsidRPr="00D02965">
        <w:rPr>
          <w:szCs w:val="26"/>
        </w:rPr>
        <w:t xml:space="preserve"> </w:t>
      </w:r>
      <w:r w:rsidRPr="00D02965">
        <w:rPr>
          <w:rFonts w:ascii="Times New Roman" w:hAnsi="Times New Roman"/>
          <w:sz w:val="22"/>
          <w:szCs w:val="22"/>
        </w:rPr>
        <w:t xml:space="preserve">sự từ chối  các rối loạn ở các vòng trong. </w:t>
      </w:r>
      <w:proofErr w:type="gramStart"/>
      <w:r w:rsidRPr="00D02965">
        <w:rPr>
          <w:rFonts w:ascii="Times New Roman" w:hAnsi="Times New Roman"/>
          <w:sz w:val="22"/>
          <w:szCs w:val="22"/>
        </w:rPr>
        <w:t>Vòng lặp bên trong nhanh hơn so với các vòng ngoài nên vòng lặp điều khiển vị trí động cơ có thể từ chối rối loạn trước những ảnh hưởng đến vị trí bóng.</w:t>
      </w:r>
      <w:proofErr w:type="gramEnd"/>
    </w:p>
    <w:p w:rsidR="00C64C42" w:rsidRDefault="00B61921" w:rsidP="00B61921">
      <w:pPr>
        <w:tabs>
          <w:tab w:val="left" w:pos="567"/>
        </w:tabs>
        <w:spacing w:line="360" w:lineRule="auto"/>
        <w:ind w:firstLine="709"/>
        <w:rPr>
          <w:rFonts w:ascii="Times New Roman" w:hAnsi="Times New Roman"/>
          <w:sz w:val="22"/>
          <w:szCs w:val="22"/>
        </w:rPr>
      </w:pPr>
      <w:r w:rsidRPr="00D02965">
        <w:rPr>
          <w:noProof/>
        </w:rPr>
        <w:lastRenderedPageBreak/>
        <w:drawing>
          <wp:inline distT="0" distB="0" distL="0" distR="0" wp14:anchorId="557FCFAF" wp14:editId="234F4238">
            <wp:extent cx="2987039" cy="130302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92231" cy="1305285"/>
                    </a:xfrm>
                    <a:prstGeom prst="rect">
                      <a:avLst/>
                    </a:prstGeom>
                  </pic:spPr>
                </pic:pic>
              </a:graphicData>
            </a:graphic>
          </wp:inline>
        </w:drawing>
      </w:r>
    </w:p>
    <w:p w:rsidR="00E9180C" w:rsidRDefault="00E9180C" w:rsidP="00C64C42">
      <w:pPr>
        <w:jc w:val="right"/>
        <w:rPr>
          <w:rFonts w:ascii="Times New Roman" w:hAnsi="Times New Roman"/>
          <w:sz w:val="22"/>
          <w:szCs w:val="22"/>
        </w:rPr>
      </w:pPr>
    </w:p>
    <w:p w:rsidR="00C64C42" w:rsidRDefault="00C64C42" w:rsidP="00C64C42">
      <w:pPr>
        <w:jc w:val="right"/>
        <w:rPr>
          <w:rFonts w:ascii="Times New Roman" w:hAnsi="Times New Roman"/>
          <w:sz w:val="22"/>
          <w:szCs w:val="22"/>
        </w:rPr>
      </w:pPr>
    </w:p>
    <w:p w:rsidR="00B61921" w:rsidRPr="00C64C42" w:rsidRDefault="00B61921" w:rsidP="00C64C42">
      <w:pPr>
        <w:pStyle w:val="Heading1"/>
        <w:numPr>
          <w:ilvl w:val="0"/>
          <w:numId w:val="0"/>
        </w:numPr>
        <w:spacing w:before="0" w:after="0" w:line="360" w:lineRule="auto"/>
        <w:rPr>
          <w:rFonts w:ascii="Times New Roman" w:hAnsi="Times New Roman" w:cs="Times New Roman"/>
          <w:sz w:val="22"/>
          <w:szCs w:val="22"/>
          <w:lang w:val="en-US"/>
        </w:rPr>
      </w:pPr>
      <w:r w:rsidRPr="00C64C42">
        <w:rPr>
          <w:rFonts w:ascii="Times New Roman" w:hAnsi="Times New Roman" w:cs="Times New Roman"/>
          <w:sz w:val="22"/>
          <w:szCs w:val="22"/>
          <w:lang w:val="en-US"/>
        </w:rPr>
        <w:t>CHƯƠNG 4: KẾT QUẢ VÀ ĐÁNH GIÁ</w:t>
      </w:r>
    </w:p>
    <w:p w:rsidR="00B61921" w:rsidRPr="00D02965" w:rsidRDefault="00B61921" w:rsidP="00B61921">
      <w:pPr>
        <w:pStyle w:val="Heading2"/>
        <w:numPr>
          <w:ilvl w:val="0"/>
          <w:numId w:val="0"/>
        </w:numPr>
        <w:spacing w:before="0" w:after="0" w:line="360" w:lineRule="auto"/>
        <w:rPr>
          <w:rFonts w:ascii="Times New Roman" w:hAnsi="Times New Roman" w:cs="Times New Roman"/>
          <w:sz w:val="22"/>
          <w:szCs w:val="22"/>
          <w:lang w:val="en-US"/>
        </w:rPr>
      </w:pPr>
      <w:bookmarkStart w:id="27" w:name="_Toc480417626"/>
      <w:bookmarkStart w:id="28" w:name="_Toc480446868"/>
      <w:bookmarkStart w:id="29" w:name="_Toc480447111"/>
      <w:bookmarkStart w:id="30" w:name="_Toc480939665"/>
      <w:bookmarkStart w:id="31" w:name="_Toc480967930"/>
      <w:r w:rsidRPr="00D02965">
        <w:rPr>
          <w:rFonts w:ascii="Times New Roman" w:hAnsi="Times New Roman" w:cs="Times New Roman"/>
          <w:sz w:val="22"/>
          <w:szCs w:val="22"/>
          <w:lang w:val="en-US"/>
        </w:rPr>
        <w:t>4.1.</w:t>
      </w:r>
      <w:r w:rsidRPr="00D02965">
        <w:rPr>
          <w:rFonts w:ascii="Times New Roman" w:hAnsi="Times New Roman" w:cs="Times New Roman"/>
          <w:sz w:val="22"/>
          <w:szCs w:val="22"/>
          <w:lang w:val="en-US"/>
        </w:rPr>
        <w:tab/>
        <w:t>Kết quả</w:t>
      </w:r>
      <w:bookmarkEnd w:id="27"/>
      <w:bookmarkEnd w:id="28"/>
      <w:bookmarkEnd w:id="29"/>
      <w:bookmarkEnd w:id="30"/>
      <w:bookmarkEnd w:id="31"/>
    </w:p>
    <w:p w:rsidR="00B61921" w:rsidRPr="00D02965" w:rsidRDefault="00B61921" w:rsidP="008D2A8B">
      <w:pPr>
        <w:tabs>
          <w:tab w:val="left" w:pos="0"/>
        </w:tabs>
        <w:spacing w:line="340" w:lineRule="exact"/>
        <w:ind w:firstLine="709"/>
        <w:jc w:val="both"/>
        <w:rPr>
          <w:rFonts w:ascii="Times New Roman" w:hAnsi="Times New Roman"/>
          <w:sz w:val="22"/>
          <w:szCs w:val="22"/>
        </w:rPr>
      </w:pPr>
      <w:r w:rsidRPr="00D02965">
        <w:rPr>
          <w:rFonts w:ascii="Times New Roman" w:hAnsi="Times New Roman"/>
          <w:sz w:val="22"/>
          <w:szCs w:val="22"/>
        </w:rPr>
        <w:t>Bằng cách sử dụng các Block Diagram và các biểu tượng kết nối (Icon/Connector) trên Labview cho bài toán mô phỏng vị trí của quả bóng trên thanh ngang, giao diện của chương trình thu được như mô tả trên hình 4.1.</w:t>
      </w:r>
      <w:r w:rsidR="00D02965" w:rsidRPr="00D02965">
        <w:rPr>
          <w:rFonts w:ascii="Times New Roman" w:hAnsi="Times New Roman"/>
          <w:noProof/>
          <w:color w:val="FF0000"/>
          <w:sz w:val="22"/>
          <w:szCs w:val="22"/>
        </w:rPr>
        <w:t xml:space="preserve"> </w:t>
      </w:r>
    </w:p>
    <w:p w:rsidR="00B61921" w:rsidRPr="00D02965" w:rsidRDefault="008D2A8B" w:rsidP="004B6CBD">
      <w:pPr>
        <w:spacing w:line="360" w:lineRule="auto"/>
        <w:jc w:val="center"/>
        <w:rPr>
          <w:rFonts w:ascii="Times New Roman" w:hAnsi="Times New Roman"/>
          <w:color w:val="FF0000"/>
          <w:sz w:val="22"/>
          <w:szCs w:val="22"/>
        </w:rPr>
      </w:pPr>
      <w:r w:rsidRPr="00D02965">
        <w:rPr>
          <w:rFonts w:ascii="Times New Roman" w:hAnsi="Times New Roman"/>
          <w:noProof/>
          <w:color w:val="FF0000"/>
          <w:sz w:val="22"/>
          <w:szCs w:val="22"/>
        </w:rPr>
        <w:drawing>
          <wp:inline distT="0" distB="0" distL="0" distR="0" wp14:anchorId="3FE07EE5" wp14:editId="2270FAB3">
            <wp:extent cx="3550920" cy="14929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c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2184" cy="1493482"/>
                    </a:xfrm>
                    <a:prstGeom prst="rect">
                      <a:avLst/>
                    </a:prstGeom>
                  </pic:spPr>
                </pic:pic>
              </a:graphicData>
            </a:graphic>
          </wp:inline>
        </w:drawing>
      </w:r>
    </w:p>
    <w:p w:rsidR="00B61921" w:rsidRPr="00D02965" w:rsidRDefault="00B61921" w:rsidP="008E7F31">
      <w:pPr>
        <w:spacing w:line="340" w:lineRule="exact"/>
        <w:jc w:val="center"/>
        <w:rPr>
          <w:rFonts w:ascii="Times New Roman" w:hAnsi="Times New Roman"/>
          <w:color w:val="000000" w:themeColor="text1"/>
          <w:sz w:val="22"/>
          <w:szCs w:val="22"/>
        </w:rPr>
      </w:pPr>
      <w:r w:rsidRPr="00D02965">
        <w:rPr>
          <w:rFonts w:ascii="Times New Roman" w:hAnsi="Times New Roman"/>
          <w:color w:val="000000" w:themeColor="text1"/>
          <w:sz w:val="22"/>
          <w:szCs w:val="22"/>
        </w:rPr>
        <w:t>Hình 4.1.Phần mềm mô phỏng</w:t>
      </w:r>
    </w:p>
    <w:p w:rsidR="00B61921" w:rsidRDefault="00B61921" w:rsidP="008E7F31">
      <w:pPr>
        <w:spacing w:line="340" w:lineRule="exact"/>
        <w:ind w:firstLine="709"/>
        <w:jc w:val="both"/>
        <w:rPr>
          <w:rFonts w:ascii="Times New Roman" w:hAnsi="Times New Roman"/>
          <w:color w:val="000000" w:themeColor="text1"/>
          <w:sz w:val="22"/>
          <w:szCs w:val="22"/>
        </w:rPr>
      </w:pPr>
      <w:proofErr w:type="gramStart"/>
      <w:r w:rsidRPr="00D02965">
        <w:rPr>
          <w:rFonts w:ascii="Times New Roman" w:hAnsi="Times New Roman"/>
          <w:color w:val="000000" w:themeColor="text1"/>
          <w:sz w:val="22"/>
          <w:szCs w:val="22"/>
        </w:rPr>
        <w:t>Chương trình hiển thị kết quả đáp ứng tín hiệu đầu ra của hệ thống.</w:t>
      </w:r>
      <w:proofErr w:type="gramEnd"/>
      <w:r w:rsidRPr="00D02965">
        <w:rPr>
          <w:rFonts w:ascii="Times New Roman" w:hAnsi="Times New Roman"/>
          <w:color w:val="000000" w:themeColor="text1"/>
          <w:sz w:val="22"/>
          <w:szCs w:val="22"/>
        </w:rPr>
        <w:t xml:space="preserve"> Các thông số </w:t>
      </w:r>
      <w:proofErr w:type="gramStart"/>
      <w:r w:rsidRPr="00D02965">
        <w:rPr>
          <w:rFonts w:ascii="Times New Roman" w:hAnsi="Times New Roman"/>
          <w:i/>
          <w:color w:val="000000" w:themeColor="text1"/>
          <w:sz w:val="22"/>
          <w:szCs w:val="22"/>
        </w:rPr>
        <w:t>K</w:t>
      </w:r>
      <w:r w:rsidRPr="00D02965">
        <w:rPr>
          <w:rFonts w:ascii="Times New Roman" w:hAnsi="Times New Roman"/>
          <w:color w:val="000000" w:themeColor="text1"/>
          <w:sz w:val="22"/>
          <w:szCs w:val="22"/>
          <w:vertAlign w:val="subscript"/>
        </w:rPr>
        <w:t>p</w:t>
      </w:r>
      <w:proofErr w:type="gramEnd"/>
      <w:r w:rsidRPr="00D02965">
        <w:rPr>
          <w:rFonts w:ascii="Times New Roman" w:hAnsi="Times New Roman"/>
          <w:color w:val="000000" w:themeColor="text1"/>
          <w:sz w:val="22"/>
          <w:szCs w:val="22"/>
          <w:vertAlign w:val="subscript"/>
        </w:rPr>
        <w:t xml:space="preserve">, </w:t>
      </w:r>
      <w:r w:rsidRPr="00D02965">
        <w:rPr>
          <w:rFonts w:ascii="Times New Roman" w:hAnsi="Times New Roman"/>
          <w:i/>
          <w:color w:val="000000" w:themeColor="text1"/>
          <w:sz w:val="22"/>
          <w:szCs w:val="22"/>
        </w:rPr>
        <w:t>K</w:t>
      </w:r>
      <w:r w:rsidRPr="00D02965">
        <w:rPr>
          <w:rFonts w:ascii="Times New Roman" w:hAnsi="Times New Roman"/>
          <w:color w:val="000000" w:themeColor="text1"/>
          <w:sz w:val="22"/>
          <w:szCs w:val="22"/>
          <w:vertAlign w:val="subscript"/>
        </w:rPr>
        <w:t xml:space="preserve">i </w:t>
      </w:r>
      <w:r w:rsidRPr="00D02965">
        <w:rPr>
          <w:rFonts w:ascii="Times New Roman" w:hAnsi="Times New Roman"/>
          <w:color w:val="000000" w:themeColor="text1"/>
          <w:sz w:val="22"/>
          <w:szCs w:val="22"/>
        </w:rPr>
        <w:t xml:space="preserve">của bộ điều khiển PI là những giá trị có thể thay đổi được nhằm đáp ứng tối ưu tín hiệu đầu ra. </w:t>
      </w:r>
      <w:proofErr w:type="gramStart"/>
      <w:r w:rsidRPr="00D02965">
        <w:rPr>
          <w:rFonts w:ascii="Times New Roman" w:hAnsi="Times New Roman"/>
          <w:color w:val="000000" w:themeColor="text1"/>
          <w:sz w:val="22"/>
          <w:szCs w:val="22"/>
        </w:rPr>
        <w:t xml:space="preserve">Kết quả hiển thị thể hiện vị trí của quả bóng trên thanh ngang và </w:t>
      </w:r>
      <w:r w:rsidRPr="00D02965">
        <w:rPr>
          <w:rFonts w:ascii="Times New Roman" w:hAnsi="Times New Roman"/>
          <w:color w:val="000000" w:themeColor="text1"/>
          <w:sz w:val="22"/>
          <w:szCs w:val="22"/>
        </w:rPr>
        <w:lastRenderedPageBreak/>
        <w:t>giá trị sai số so với vị trí mong muốn.</w:t>
      </w:r>
      <w:proofErr w:type="gramEnd"/>
      <w:r w:rsidRPr="00D02965">
        <w:rPr>
          <w:rFonts w:ascii="Times New Roman" w:hAnsi="Times New Roman"/>
          <w:color w:val="000000" w:themeColor="text1"/>
          <w:sz w:val="22"/>
          <w:szCs w:val="22"/>
        </w:rPr>
        <w:t xml:space="preserve"> </w:t>
      </w:r>
      <w:proofErr w:type="gramStart"/>
      <w:r w:rsidRPr="00D02965">
        <w:rPr>
          <w:rFonts w:ascii="Times New Roman" w:hAnsi="Times New Roman"/>
          <w:color w:val="000000" w:themeColor="text1"/>
          <w:sz w:val="22"/>
          <w:szCs w:val="22"/>
        </w:rPr>
        <w:t>Quá trình mô phỏng thể hiện qua việc thử nghiệm bằng cách thay đổi vị trí quả bóng và thay đổi thông số của bộ điều khiển PI.</w:t>
      </w:r>
      <w:proofErr w:type="gramEnd"/>
      <w:r w:rsidRPr="00D02965">
        <w:rPr>
          <w:rFonts w:ascii="Times New Roman" w:hAnsi="Times New Roman"/>
          <w:color w:val="000000" w:themeColor="text1"/>
          <w:sz w:val="22"/>
          <w:szCs w:val="22"/>
        </w:rPr>
        <w:t xml:space="preserve"> Kết quả thử nghiệm cho thấy sự ảnh hưởng của các tham số đầu vào lên quá trình ổn định của quả bóng tại ví trí cân bằng mong muốn. </w:t>
      </w:r>
    </w:p>
    <w:p w:rsidR="00D02965" w:rsidRPr="00D02965" w:rsidRDefault="00D02965" w:rsidP="008E7F31">
      <w:pPr>
        <w:pStyle w:val="Heading1"/>
        <w:numPr>
          <w:ilvl w:val="0"/>
          <w:numId w:val="0"/>
        </w:numPr>
        <w:spacing w:before="0" w:after="0" w:line="340" w:lineRule="exact"/>
        <w:ind w:left="1797" w:firstLine="363"/>
        <w:jc w:val="both"/>
        <w:rPr>
          <w:rFonts w:ascii="Times New Roman" w:hAnsi="Times New Roman" w:cs="Times New Roman"/>
          <w:sz w:val="22"/>
          <w:szCs w:val="22"/>
          <w:lang w:val="en-US"/>
        </w:rPr>
      </w:pPr>
      <w:bookmarkStart w:id="32" w:name="_Toc480939666"/>
      <w:bookmarkStart w:id="33" w:name="_Toc480967931"/>
      <w:r w:rsidRPr="00D02965">
        <w:rPr>
          <w:rFonts w:ascii="Times New Roman" w:hAnsi="Times New Roman" w:cs="Times New Roman"/>
          <w:sz w:val="22"/>
          <w:szCs w:val="22"/>
          <w:lang w:val="en-US"/>
        </w:rPr>
        <w:t>KẾT LUẬN</w:t>
      </w:r>
      <w:bookmarkEnd w:id="32"/>
      <w:bookmarkEnd w:id="33"/>
    </w:p>
    <w:p w:rsidR="00D02965" w:rsidRPr="00D02965" w:rsidRDefault="00D02965" w:rsidP="00E9180C">
      <w:pPr>
        <w:spacing w:line="312" w:lineRule="auto"/>
        <w:jc w:val="both"/>
        <w:rPr>
          <w:rFonts w:ascii="Times New Roman" w:hAnsi="Times New Roman"/>
          <w:b/>
          <w:sz w:val="22"/>
          <w:szCs w:val="22"/>
        </w:rPr>
      </w:pPr>
      <w:r w:rsidRPr="00D02965">
        <w:rPr>
          <w:rFonts w:ascii="Times New Roman" w:hAnsi="Times New Roman"/>
          <w:b/>
          <w:sz w:val="22"/>
          <w:szCs w:val="22"/>
        </w:rPr>
        <w:t>Kết quả đạt được:</w:t>
      </w:r>
    </w:p>
    <w:p w:rsidR="00D02965" w:rsidRPr="00D02965" w:rsidRDefault="00D02965" w:rsidP="008E7F31">
      <w:pPr>
        <w:spacing w:line="340" w:lineRule="exact"/>
        <w:ind w:firstLine="567"/>
        <w:jc w:val="both"/>
        <w:rPr>
          <w:rFonts w:ascii="Times New Roman" w:hAnsi="Times New Roman"/>
          <w:sz w:val="22"/>
          <w:szCs w:val="22"/>
        </w:rPr>
      </w:pPr>
      <w:r w:rsidRPr="00D02965">
        <w:rPr>
          <w:rFonts w:ascii="Times New Roman" w:hAnsi="Times New Roman"/>
          <w:sz w:val="22"/>
          <w:szCs w:val="22"/>
        </w:rPr>
        <w:t>Khóa luận “</w:t>
      </w:r>
      <w:r w:rsidRPr="00D02965">
        <w:rPr>
          <w:rFonts w:ascii="Times New Roman" w:hAnsi="Times New Roman"/>
          <w:b/>
          <w:i/>
          <w:sz w:val="22"/>
          <w:szCs w:val="22"/>
        </w:rPr>
        <w:t>Nghiên cứu xây dựng phần mềm điều</w:t>
      </w:r>
      <w:r w:rsidRPr="00D02965">
        <w:rPr>
          <w:rFonts w:ascii="Times New Roman" w:hAnsi="Times New Roman"/>
          <w:sz w:val="22"/>
          <w:szCs w:val="22"/>
        </w:rPr>
        <w:t xml:space="preserve"> </w:t>
      </w:r>
      <w:r w:rsidRPr="00D02965">
        <w:rPr>
          <w:rFonts w:ascii="Times New Roman" w:hAnsi="Times New Roman"/>
          <w:b/>
          <w:i/>
          <w:sz w:val="22"/>
          <w:szCs w:val="22"/>
        </w:rPr>
        <w:t xml:space="preserve">khiển </w:t>
      </w:r>
      <w:r w:rsidR="00275A37">
        <w:rPr>
          <w:rFonts w:ascii="Times New Roman" w:hAnsi="Times New Roman"/>
          <w:b/>
          <w:i/>
          <w:sz w:val="22"/>
          <w:szCs w:val="22"/>
        </w:rPr>
        <w:t xml:space="preserve">cho </w:t>
      </w:r>
      <w:r w:rsidRPr="00D02965">
        <w:rPr>
          <w:rFonts w:ascii="Times New Roman" w:hAnsi="Times New Roman"/>
          <w:b/>
          <w:i/>
          <w:sz w:val="22"/>
          <w:szCs w:val="22"/>
        </w:rPr>
        <w:t xml:space="preserve">module </w:t>
      </w:r>
      <w:r w:rsidR="00275A37">
        <w:rPr>
          <w:rFonts w:ascii="Times New Roman" w:hAnsi="Times New Roman"/>
          <w:b/>
          <w:i/>
          <w:sz w:val="22"/>
          <w:szCs w:val="22"/>
        </w:rPr>
        <w:t xml:space="preserve">giữ </w:t>
      </w:r>
      <w:r w:rsidRPr="00D02965">
        <w:rPr>
          <w:rFonts w:ascii="Times New Roman" w:hAnsi="Times New Roman"/>
          <w:b/>
          <w:i/>
          <w:sz w:val="22"/>
          <w:szCs w:val="22"/>
        </w:rPr>
        <w:t xml:space="preserve">thăng bằng </w:t>
      </w:r>
      <w:proofErr w:type="gramStart"/>
      <w:r w:rsidR="00275A37">
        <w:rPr>
          <w:rFonts w:ascii="Times New Roman" w:hAnsi="Times New Roman"/>
          <w:b/>
          <w:i/>
          <w:sz w:val="22"/>
          <w:szCs w:val="22"/>
        </w:rPr>
        <w:t>theo</w:t>
      </w:r>
      <w:proofErr w:type="gramEnd"/>
      <w:r w:rsidRPr="00D02965">
        <w:rPr>
          <w:rFonts w:ascii="Times New Roman" w:hAnsi="Times New Roman"/>
          <w:b/>
          <w:i/>
          <w:sz w:val="22"/>
          <w:szCs w:val="22"/>
        </w:rPr>
        <w:t xml:space="preserve"> thuật toán PI</w:t>
      </w:r>
      <w:r w:rsidRPr="00D02965">
        <w:rPr>
          <w:rFonts w:ascii="Times New Roman" w:hAnsi="Times New Roman"/>
          <w:sz w:val="22"/>
          <w:szCs w:val="22"/>
        </w:rPr>
        <w:t>” đã đạt được những kết quả sau:</w:t>
      </w:r>
    </w:p>
    <w:p w:rsidR="00D02965" w:rsidRPr="00D02965" w:rsidRDefault="00D02965" w:rsidP="008E7F31">
      <w:pPr>
        <w:tabs>
          <w:tab w:val="left" w:pos="567"/>
        </w:tabs>
        <w:spacing w:line="340" w:lineRule="exact"/>
        <w:jc w:val="both"/>
        <w:rPr>
          <w:rFonts w:ascii="Times New Roman" w:hAnsi="Times New Roman"/>
          <w:sz w:val="22"/>
          <w:szCs w:val="22"/>
        </w:rPr>
      </w:pPr>
      <w:r w:rsidRPr="00D02965">
        <w:rPr>
          <w:rFonts w:ascii="Times New Roman" w:hAnsi="Times New Roman"/>
          <w:b/>
          <w:sz w:val="22"/>
          <w:szCs w:val="22"/>
        </w:rPr>
        <w:t>Hướng phát triển đề tài:</w:t>
      </w:r>
      <w:r w:rsidRPr="00D02965">
        <w:rPr>
          <w:rFonts w:ascii="Times New Roman" w:hAnsi="Times New Roman"/>
          <w:sz w:val="22"/>
          <w:szCs w:val="22"/>
        </w:rPr>
        <w:t xml:space="preserve"> </w:t>
      </w:r>
    </w:p>
    <w:p w:rsidR="00D02965" w:rsidRPr="00D02965" w:rsidRDefault="00D02965" w:rsidP="008E7F31">
      <w:pPr>
        <w:tabs>
          <w:tab w:val="left" w:pos="709"/>
        </w:tabs>
        <w:spacing w:line="340" w:lineRule="exact"/>
        <w:jc w:val="both"/>
        <w:rPr>
          <w:rFonts w:ascii="Times New Roman" w:hAnsi="Times New Roman"/>
          <w:sz w:val="22"/>
          <w:szCs w:val="22"/>
        </w:rPr>
      </w:pPr>
      <w:r w:rsidRPr="00D02965">
        <w:rPr>
          <w:rFonts w:ascii="Times New Roman" w:hAnsi="Times New Roman"/>
          <w:sz w:val="22"/>
          <w:szCs w:val="22"/>
        </w:rPr>
        <w:tab/>
      </w:r>
      <w:proofErr w:type="gramStart"/>
      <w:r w:rsidRPr="00D02965">
        <w:rPr>
          <w:rFonts w:ascii="Times New Roman" w:hAnsi="Times New Roman"/>
          <w:sz w:val="22"/>
          <w:szCs w:val="22"/>
        </w:rPr>
        <w:t>Hệ thống Ball and Beam là một hệ điều khiển phức tạp, bao gồm hai mạch vòng điều khiển (điều khiển góc nghiêng và điều khiển vị trí), chúng được coi là hệ thống không được chống rung.</w:t>
      </w:r>
      <w:proofErr w:type="gramEnd"/>
      <w:r w:rsidRPr="00D02965">
        <w:rPr>
          <w:rFonts w:ascii="Times New Roman" w:hAnsi="Times New Roman"/>
          <w:sz w:val="22"/>
          <w:szCs w:val="22"/>
        </w:rPr>
        <w:t xml:space="preserve"> Để điều khiển hệ thống này, ngoài việc mô phỏng sử dụng thuật toán PID thông qua phần mềm Labview, còn có thể sử dụng hai thuật toán mới để điều khiển hệ thống, đó là sử dụng “điều khiển mờ thích nghi” theo mô hình mẫu song song hoặc điều khiển </w:t>
      </w:r>
      <w:r w:rsidRPr="00D02965">
        <w:rPr>
          <w:rFonts w:ascii="Times New Roman" w:hAnsi="Times New Roman"/>
          <w:color w:val="222222"/>
          <w:sz w:val="22"/>
          <w:szCs w:val="22"/>
          <w:shd w:val="clear" w:color="auto" w:fill="FFFFFF"/>
        </w:rPr>
        <w:t>LQR</w:t>
      </w:r>
      <w:r w:rsidRPr="00D02965">
        <w:rPr>
          <w:rFonts w:ascii="Times New Roman" w:hAnsi="Times New Roman"/>
          <w:sz w:val="22"/>
          <w:szCs w:val="22"/>
        </w:rPr>
        <w:t xml:space="preserve"> để mang lại hiệu quả tối ưu hơn.</w:t>
      </w:r>
    </w:p>
    <w:p w:rsidR="008E7F31" w:rsidRPr="00CF0F2D" w:rsidRDefault="008E7F31" w:rsidP="00CF0F2D">
      <w:pPr>
        <w:tabs>
          <w:tab w:val="left" w:pos="567"/>
        </w:tabs>
        <w:spacing w:line="340" w:lineRule="exact"/>
        <w:jc w:val="both"/>
        <w:rPr>
          <w:b/>
        </w:rPr>
      </w:pPr>
      <w:r w:rsidRPr="00CF0F2D">
        <w:rPr>
          <w:rFonts w:ascii="Times New Roman" w:hAnsi="Times New Roman"/>
          <w:b/>
          <w:sz w:val="22"/>
          <w:szCs w:val="22"/>
        </w:rPr>
        <w:t>Tài liệu tham khảo</w:t>
      </w:r>
    </w:p>
    <w:p w:rsidR="008E7F31" w:rsidRPr="008E7F31" w:rsidRDefault="008E7F31" w:rsidP="00E9180C">
      <w:pPr>
        <w:spacing w:line="360" w:lineRule="auto"/>
        <w:jc w:val="both"/>
        <w:rPr>
          <w:rFonts w:ascii="Times New Roman" w:hAnsi="Times New Roman"/>
          <w:sz w:val="22"/>
          <w:szCs w:val="22"/>
        </w:rPr>
      </w:pPr>
      <w:r w:rsidRPr="008E7F31">
        <w:rPr>
          <w:rFonts w:ascii="Times New Roman" w:hAnsi="Times New Roman"/>
          <w:sz w:val="22"/>
          <w:szCs w:val="22"/>
        </w:rPr>
        <w:t>[1]. https://vi.wikipedia.org/ wiki/Bộ_điều _khiển _PID</w:t>
      </w:r>
    </w:p>
    <w:p w:rsidR="008E7F31" w:rsidRPr="008E7F31" w:rsidRDefault="008E7F31" w:rsidP="00E9180C">
      <w:pPr>
        <w:spacing w:line="360" w:lineRule="auto"/>
        <w:jc w:val="both"/>
        <w:rPr>
          <w:rFonts w:ascii="Times New Roman" w:hAnsi="Times New Roman"/>
          <w:sz w:val="22"/>
          <w:szCs w:val="22"/>
        </w:rPr>
      </w:pPr>
      <w:r w:rsidRPr="008E7F31">
        <w:rPr>
          <w:rFonts w:ascii="Times New Roman" w:hAnsi="Times New Roman"/>
          <w:sz w:val="22"/>
          <w:szCs w:val="22"/>
        </w:rPr>
        <w:t>[2]. https://vi.wikipedia.org/wiki/Kỹ_thuật_điều_khiển</w:t>
      </w:r>
    </w:p>
    <w:p w:rsidR="008E7F31" w:rsidRPr="008E7F31" w:rsidRDefault="00D60E4E" w:rsidP="00E9180C">
      <w:pPr>
        <w:spacing w:line="360" w:lineRule="auto"/>
        <w:jc w:val="both"/>
        <w:rPr>
          <w:rFonts w:ascii="Times New Roman" w:hAnsi="Times New Roman"/>
          <w:sz w:val="22"/>
          <w:szCs w:val="22"/>
        </w:rPr>
      </w:pPr>
      <w:r>
        <w:rPr>
          <w:rFonts w:ascii="Times New Roman" w:hAnsi="Times New Roman"/>
          <w:sz w:val="22"/>
          <w:szCs w:val="22"/>
        </w:rPr>
        <w:t>[3].</w:t>
      </w:r>
      <w:bookmarkStart w:id="34" w:name="_GoBack"/>
      <w:bookmarkEnd w:id="34"/>
      <w:r w:rsidR="008E7F31" w:rsidRPr="008E7F31">
        <w:rPr>
          <w:rFonts w:ascii="Times New Roman" w:hAnsi="Times New Roman"/>
          <w:sz w:val="22"/>
          <w:szCs w:val="22"/>
        </w:rPr>
        <w:t>http://archive.cnx.org/contents/interactive-ball-and-beam-experiment</w:t>
      </w:r>
    </w:p>
    <w:p w:rsidR="008E7F31" w:rsidRPr="008E7F31" w:rsidRDefault="008E7F31" w:rsidP="00E9180C">
      <w:pPr>
        <w:spacing w:line="360" w:lineRule="auto"/>
        <w:jc w:val="both"/>
        <w:rPr>
          <w:rFonts w:ascii="Times New Roman" w:hAnsi="Times New Roman"/>
          <w:sz w:val="22"/>
          <w:szCs w:val="22"/>
        </w:rPr>
      </w:pPr>
      <w:r w:rsidRPr="008E7F31">
        <w:rPr>
          <w:rFonts w:ascii="Times New Roman" w:hAnsi="Times New Roman"/>
          <w:sz w:val="22"/>
          <w:szCs w:val="22"/>
        </w:rPr>
        <w:t>[4]. EDIBON – RYC_BB</w:t>
      </w:r>
    </w:p>
    <w:p w:rsidR="008E7F31" w:rsidRPr="008E7F31" w:rsidRDefault="008E7F31" w:rsidP="00E9180C">
      <w:pPr>
        <w:spacing w:line="360" w:lineRule="auto"/>
        <w:jc w:val="both"/>
        <w:rPr>
          <w:rFonts w:ascii="Times New Roman" w:hAnsi="Times New Roman"/>
          <w:sz w:val="22"/>
          <w:szCs w:val="22"/>
        </w:rPr>
      </w:pPr>
      <w:r w:rsidRPr="008E7F31">
        <w:rPr>
          <w:rFonts w:ascii="Times New Roman" w:hAnsi="Times New Roman"/>
          <w:sz w:val="22"/>
          <w:szCs w:val="22"/>
        </w:rPr>
        <w:t>[5]. https://vi.wikipedia.org/ wiki/Labview</w:t>
      </w:r>
    </w:p>
    <w:p w:rsidR="008E7F31" w:rsidRPr="008E7F31" w:rsidRDefault="008E7F31" w:rsidP="008E7F31">
      <w:pPr>
        <w:spacing w:line="360" w:lineRule="auto"/>
        <w:rPr>
          <w:rFonts w:ascii="Times New Roman" w:hAnsi="Times New Roman"/>
          <w:sz w:val="22"/>
          <w:szCs w:val="22"/>
        </w:rPr>
      </w:pPr>
      <w:r w:rsidRPr="008E7F31">
        <w:rPr>
          <w:rFonts w:ascii="Times New Roman" w:hAnsi="Times New Roman"/>
          <w:sz w:val="22"/>
          <w:szCs w:val="22"/>
        </w:rPr>
        <w:lastRenderedPageBreak/>
        <w:t xml:space="preserve">   </w:t>
      </w:r>
    </w:p>
    <w:p w:rsidR="0085792B" w:rsidRPr="00D02965" w:rsidRDefault="0085792B" w:rsidP="00BB52DF">
      <w:pPr>
        <w:tabs>
          <w:tab w:val="left" w:pos="567"/>
        </w:tabs>
        <w:spacing w:line="340" w:lineRule="exact"/>
        <w:rPr>
          <w:rFonts w:ascii="Times New Roman" w:hAnsi="Times New Roman"/>
          <w:b/>
          <w:color w:val="000000" w:themeColor="text1"/>
          <w:sz w:val="22"/>
          <w:szCs w:val="22"/>
        </w:rPr>
      </w:pPr>
    </w:p>
    <w:p w:rsidR="0085792B" w:rsidRPr="00D02965" w:rsidRDefault="0085792B" w:rsidP="00BB52DF">
      <w:pPr>
        <w:tabs>
          <w:tab w:val="left" w:pos="567"/>
        </w:tabs>
        <w:spacing w:line="340" w:lineRule="exact"/>
        <w:rPr>
          <w:rFonts w:ascii="Times New Roman" w:hAnsi="Times New Roman"/>
          <w:b/>
          <w:color w:val="000000" w:themeColor="text1"/>
          <w:sz w:val="22"/>
          <w:szCs w:val="22"/>
        </w:rPr>
      </w:pPr>
    </w:p>
    <w:p w:rsidR="0085792B" w:rsidRPr="00D02965" w:rsidRDefault="0085792B" w:rsidP="00BB52DF">
      <w:pPr>
        <w:tabs>
          <w:tab w:val="left" w:pos="567"/>
        </w:tabs>
        <w:spacing w:line="340" w:lineRule="exact"/>
        <w:rPr>
          <w:rFonts w:ascii="Times New Roman" w:hAnsi="Times New Roman"/>
          <w:b/>
          <w:color w:val="000000" w:themeColor="text1"/>
          <w:sz w:val="22"/>
          <w:szCs w:val="22"/>
        </w:rPr>
      </w:pPr>
    </w:p>
    <w:p w:rsidR="0085792B" w:rsidRPr="00D02965" w:rsidRDefault="0085792B" w:rsidP="00BB52DF">
      <w:pPr>
        <w:tabs>
          <w:tab w:val="left" w:pos="567"/>
        </w:tabs>
        <w:spacing w:line="340" w:lineRule="exact"/>
        <w:rPr>
          <w:rFonts w:ascii="Times New Roman" w:hAnsi="Times New Roman"/>
          <w:b/>
          <w:color w:val="000000" w:themeColor="text1"/>
          <w:sz w:val="22"/>
          <w:szCs w:val="22"/>
        </w:rPr>
      </w:pPr>
    </w:p>
    <w:p w:rsidR="00950E78" w:rsidRPr="00D02965" w:rsidRDefault="00950E78" w:rsidP="00BB52DF">
      <w:pPr>
        <w:tabs>
          <w:tab w:val="left" w:pos="567"/>
        </w:tabs>
        <w:spacing w:line="340" w:lineRule="exact"/>
        <w:rPr>
          <w:rFonts w:ascii="Times New Roman" w:hAnsi="Times New Roman"/>
          <w:b/>
          <w:color w:val="000000" w:themeColor="text1"/>
          <w:sz w:val="22"/>
          <w:szCs w:val="22"/>
        </w:rPr>
      </w:pPr>
    </w:p>
    <w:sectPr w:rsidR="00950E78" w:rsidRPr="00D02965" w:rsidSect="00950E78">
      <w:pgSz w:w="7938" w:h="11907" w:code="1"/>
      <w:pgMar w:top="1134" w:right="1134" w:bottom="1134" w:left="1134" w:header="720" w:footer="720"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21B" w:rsidRDefault="008A521B" w:rsidP="00950E78">
      <w:r>
        <w:separator/>
      </w:r>
    </w:p>
  </w:endnote>
  <w:endnote w:type="continuationSeparator" w:id="0">
    <w:p w:rsidR="008A521B" w:rsidRDefault="008A521B" w:rsidP="00950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2"/>
        <w:szCs w:val="22"/>
      </w:rPr>
      <w:id w:val="-1971352063"/>
      <w:docPartObj>
        <w:docPartGallery w:val="Page Numbers (Bottom of Page)"/>
        <w:docPartUnique/>
      </w:docPartObj>
    </w:sdtPr>
    <w:sdtEndPr>
      <w:rPr>
        <w:noProof/>
      </w:rPr>
    </w:sdtEndPr>
    <w:sdtContent>
      <w:p w:rsidR="00950E78" w:rsidRPr="00E9180C" w:rsidRDefault="00950E78">
        <w:pPr>
          <w:pStyle w:val="Footer"/>
          <w:jc w:val="center"/>
          <w:rPr>
            <w:rFonts w:ascii="Times New Roman" w:hAnsi="Times New Roman"/>
            <w:sz w:val="22"/>
            <w:szCs w:val="22"/>
          </w:rPr>
        </w:pPr>
        <w:r w:rsidRPr="00E9180C">
          <w:rPr>
            <w:rFonts w:ascii="Times New Roman" w:hAnsi="Times New Roman"/>
            <w:sz w:val="22"/>
            <w:szCs w:val="22"/>
          </w:rPr>
          <w:fldChar w:fldCharType="begin"/>
        </w:r>
        <w:r w:rsidRPr="00E9180C">
          <w:rPr>
            <w:rFonts w:ascii="Times New Roman" w:hAnsi="Times New Roman"/>
            <w:sz w:val="22"/>
            <w:szCs w:val="22"/>
          </w:rPr>
          <w:instrText xml:space="preserve"> PAGE   \* MERGEFORMAT </w:instrText>
        </w:r>
        <w:r w:rsidRPr="00E9180C">
          <w:rPr>
            <w:rFonts w:ascii="Times New Roman" w:hAnsi="Times New Roman"/>
            <w:sz w:val="22"/>
            <w:szCs w:val="22"/>
          </w:rPr>
          <w:fldChar w:fldCharType="separate"/>
        </w:r>
        <w:r w:rsidR="00D60E4E">
          <w:rPr>
            <w:rFonts w:ascii="Times New Roman" w:hAnsi="Times New Roman"/>
            <w:noProof/>
            <w:sz w:val="22"/>
            <w:szCs w:val="22"/>
          </w:rPr>
          <w:t>7</w:t>
        </w:r>
        <w:r w:rsidRPr="00E9180C">
          <w:rPr>
            <w:rFonts w:ascii="Times New Roman" w:hAnsi="Times New Roman"/>
            <w:noProof/>
            <w:sz w:val="22"/>
            <w:szCs w:val="22"/>
          </w:rPr>
          <w:fldChar w:fldCharType="end"/>
        </w:r>
      </w:p>
    </w:sdtContent>
  </w:sdt>
  <w:p w:rsidR="00950E78" w:rsidRDefault="00950E78">
    <w:pPr>
      <w:pStyle w:val="Footer"/>
    </w:pPr>
  </w:p>
  <w:p w:rsidR="00E9180C" w:rsidRDefault="00E91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21B" w:rsidRDefault="008A521B" w:rsidP="00950E78">
      <w:r>
        <w:separator/>
      </w:r>
    </w:p>
  </w:footnote>
  <w:footnote w:type="continuationSeparator" w:id="0">
    <w:p w:rsidR="008A521B" w:rsidRDefault="008A521B" w:rsidP="00950E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8CD"/>
    <w:multiLevelType w:val="hybridMultilevel"/>
    <w:tmpl w:val="D88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6E622A"/>
    <w:multiLevelType w:val="multilevel"/>
    <w:tmpl w:val="5680F7AC"/>
    <w:lvl w:ilvl="0">
      <w:start w:val="1"/>
      <w:numFmt w:val="decimal"/>
      <w:pStyle w:val="Heading1"/>
      <w:lvlText w:val="Chương %1."/>
      <w:lvlJc w:val="left"/>
      <w:pPr>
        <w:ind w:left="357" w:hanging="357"/>
      </w:pPr>
      <w:rPr>
        <w:rFonts w:hint="default"/>
      </w:rPr>
    </w:lvl>
    <w:lvl w:ilvl="1">
      <w:start w:val="1"/>
      <w:numFmt w:val="decimal"/>
      <w:pStyle w:val="Heading2"/>
      <w:lvlText w:val="%1.%2."/>
      <w:lvlJc w:val="left"/>
      <w:pPr>
        <w:ind w:left="4327" w:hanging="357"/>
      </w:pPr>
      <w:rPr>
        <w:rFonts w:hint="default"/>
      </w:rPr>
    </w:lvl>
    <w:lvl w:ilvl="2">
      <w:start w:val="1"/>
      <w:numFmt w:val="decimal"/>
      <w:pStyle w:val="Heading3"/>
      <w:lvlText w:val="%1.%2.%3."/>
      <w:lvlJc w:val="left"/>
      <w:pPr>
        <w:ind w:left="6596" w:hanging="357"/>
      </w:pPr>
      <w:rPr>
        <w:rFonts w:hint="default"/>
      </w:rPr>
    </w:lvl>
    <w:lvl w:ilvl="3">
      <w:start w:val="1"/>
      <w:numFmt w:val="decimal"/>
      <w:lvlText w:val="%1.%2.%3.%4."/>
      <w:lvlJc w:val="left"/>
      <w:pPr>
        <w:ind w:left="4185" w:hanging="357"/>
      </w:pPr>
      <w:rPr>
        <w:rFonts w:hint="default"/>
      </w:rPr>
    </w:lvl>
    <w:lvl w:ilvl="4">
      <w:start w:val="1"/>
      <w:numFmt w:val="decimal"/>
      <w:lvlText w:val="%1.%2.%3.%4.%5."/>
      <w:lvlJc w:val="left"/>
      <w:pPr>
        <w:ind w:left="4185" w:hanging="357"/>
      </w:pPr>
      <w:rPr>
        <w:rFonts w:hint="default"/>
      </w:rPr>
    </w:lvl>
    <w:lvl w:ilvl="5">
      <w:start w:val="1"/>
      <w:numFmt w:val="decimal"/>
      <w:lvlText w:val="%1.%2.%3.%4.%5.%6."/>
      <w:lvlJc w:val="left"/>
      <w:pPr>
        <w:ind w:left="4185" w:hanging="357"/>
      </w:pPr>
      <w:rPr>
        <w:rFonts w:hint="default"/>
      </w:rPr>
    </w:lvl>
    <w:lvl w:ilvl="6">
      <w:start w:val="1"/>
      <w:numFmt w:val="decimal"/>
      <w:lvlText w:val="%1.%2.%3.%4.%5.%6.%7."/>
      <w:lvlJc w:val="left"/>
      <w:pPr>
        <w:ind w:left="4185" w:hanging="357"/>
      </w:pPr>
      <w:rPr>
        <w:rFonts w:hint="default"/>
      </w:rPr>
    </w:lvl>
    <w:lvl w:ilvl="7">
      <w:start w:val="1"/>
      <w:numFmt w:val="decimal"/>
      <w:lvlText w:val="%1.%2.%3.%4.%5.%6.%7.%8."/>
      <w:lvlJc w:val="left"/>
      <w:pPr>
        <w:ind w:left="4185" w:hanging="357"/>
      </w:pPr>
      <w:rPr>
        <w:rFonts w:hint="default"/>
      </w:rPr>
    </w:lvl>
    <w:lvl w:ilvl="8">
      <w:start w:val="1"/>
      <w:numFmt w:val="decimal"/>
      <w:lvlText w:val="%1.%2.%3.%4.%5.%6.%7.%8.%9."/>
      <w:lvlJc w:val="left"/>
      <w:pPr>
        <w:ind w:left="4185" w:hanging="357"/>
      </w:pPr>
      <w:rPr>
        <w:rFonts w:hint="default"/>
      </w:rPr>
    </w:lvl>
  </w:abstractNum>
  <w:abstractNum w:abstractNumId="2">
    <w:nsid w:val="03061AC9"/>
    <w:multiLevelType w:val="hybridMultilevel"/>
    <w:tmpl w:val="E996B0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E01CD"/>
    <w:multiLevelType w:val="hybridMultilevel"/>
    <w:tmpl w:val="BE986E9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587109E"/>
    <w:multiLevelType w:val="hybridMultilevel"/>
    <w:tmpl w:val="1742B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8B57CF"/>
    <w:multiLevelType w:val="hybridMultilevel"/>
    <w:tmpl w:val="5538CC3A"/>
    <w:lvl w:ilvl="0" w:tplc="9480571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C460FF"/>
    <w:multiLevelType w:val="hybridMultilevel"/>
    <w:tmpl w:val="EA7E6C0E"/>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7">
    <w:nsid w:val="306E2DEB"/>
    <w:multiLevelType w:val="hybridMultilevel"/>
    <w:tmpl w:val="466C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A96A4E"/>
    <w:multiLevelType w:val="hybridMultilevel"/>
    <w:tmpl w:val="C33C8EB6"/>
    <w:lvl w:ilvl="0" w:tplc="0409000B">
      <w:start w:val="1"/>
      <w:numFmt w:val="bullet"/>
      <w:lvlText w:val=""/>
      <w:lvlJc w:val="left"/>
      <w:pPr>
        <w:ind w:left="1113" w:hanging="360"/>
      </w:pPr>
      <w:rPr>
        <w:rFonts w:ascii="Wingdings" w:hAnsi="Wingdings" w:hint="default"/>
      </w:rPr>
    </w:lvl>
    <w:lvl w:ilvl="1" w:tplc="78967DAE">
      <w:numFmt w:val="bullet"/>
      <w:lvlText w:val="-"/>
      <w:lvlJc w:val="left"/>
      <w:pPr>
        <w:ind w:left="1833" w:hanging="360"/>
      </w:pPr>
      <w:rPr>
        <w:rFonts w:ascii="Times New Roman" w:eastAsiaTheme="minorEastAsia" w:hAnsi="Times New Roman" w:cs="Times New Roman"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9">
    <w:nsid w:val="601E37D2"/>
    <w:multiLevelType w:val="hybridMultilevel"/>
    <w:tmpl w:val="6CCC2C28"/>
    <w:lvl w:ilvl="0" w:tplc="48FE8450">
      <w:start w:val="1"/>
      <w:numFmt w:val="bullet"/>
      <w:lvlText w:val=""/>
      <w:lvlJc w:val="left"/>
      <w:pPr>
        <w:ind w:left="1080" w:hanging="360"/>
      </w:pPr>
      <w:rPr>
        <w:rFonts w:ascii="Wingdings" w:hAnsi="Wingdings" w:hint="default"/>
      </w:rPr>
    </w:lvl>
    <w:lvl w:ilvl="1" w:tplc="5F64D26E">
      <w:start w:val="1"/>
      <w:numFmt w:val="bullet"/>
      <w:lvlText w:val="o"/>
      <w:lvlJc w:val="left"/>
      <w:pPr>
        <w:ind w:left="1800" w:hanging="360"/>
      </w:pPr>
      <w:rPr>
        <w:rFonts w:ascii="Courier New" w:hAnsi="Courier New" w:cs="Courier New" w:hint="default"/>
      </w:rPr>
    </w:lvl>
    <w:lvl w:ilvl="2" w:tplc="802CA41A">
      <w:start w:val="1"/>
      <w:numFmt w:val="bullet"/>
      <w:lvlText w:val=""/>
      <w:lvlJc w:val="left"/>
      <w:pPr>
        <w:ind w:left="2520" w:hanging="360"/>
      </w:pPr>
      <w:rPr>
        <w:rFonts w:ascii="Wingdings" w:hAnsi="Wingdings" w:hint="default"/>
      </w:rPr>
    </w:lvl>
    <w:lvl w:ilvl="3" w:tplc="2A10193E">
      <w:start w:val="1"/>
      <w:numFmt w:val="bullet"/>
      <w:lvlText w:val=""/>
      <w:lvlJc w:val="left"/>
      <w:pPr>
        <w:ind w:left="3240" w:hanging="360"/>
      </w:pPr>
      <w:rPr>
        <w:rFonts w:ascii="Symbol" w:hAnsi="Symbol" w:hint="default"/>
      </w:rPr>
    </w:lvl>
    <w:lvl w:ilvl="4" w:tplc="B9A6BC18">
      <w:start w:val="1"/>
      <w:numFmt w:val="bullet"/>
      <w:lvlText w:val="o"/>
      <w:lvlJc w:val="left"/>
      <w:pPr>
        <w:ind w:left="3960" w:hanging="360"/>
      </w:pPr>
      <w:rPr>
        <w:rFonts w:ascii="Courier New" w:hAnsi="Courier New" w:cs="Courier New" w:hint="default"/>
      </w:rPr>
    </w:lvl>
    <w:lvl w:ilvl="5" w:tplc="8EEC6C8C">
      <w:start w:val="1"/>
      <w:numFmt w:val="bullet"/>
      <w:lvlText w:val=""/>
      <w:lvlJc w:val="left"/>
      <w:pPr>
        <w:ind w:left="4680" w:hanging="360"/>
      </w:pPr>
      <w:rPr>
        <w:rFonts w:ascii="Wingdings" w:hAnsi="Wingdings" w:hint="default"/>
      </w:rPr>
    </w:lvl>
    <w:lvl w:ilvl="6" w:tplc="ADD68112">
      <w:start w:val="1"/>
      <w:numFmt w:val="bullet"/>
      <w:lvlText w:val=""/>
      <w:lvlJc w:val="left"/>
      <w:pPr>
        <w:ind w:left="5400" w:hanging="360"/>
      </w:pPr>
      <w:rPr>
        <w:rFonts w:ascii="Symbol" w:hAnsi="Symbol" w:hint="default"/>
      </w:rPr>
    </w:lvl>
    <w:lvl w:ilvl="7" w:tplc="28129256">
      <w:start w:val="1"/>
      <w:numFmt w:val="bullet"/>
      <w:lvlText w:val="o"/>
      <w:lvlJc w:val="left"/>
      <w:pPr>
        <w:ind w:left="6120" w:hanging="360"/>
      </w:pPr>
      <w:rPr>
        <w:rFonts w:ascii="Courier New" w:hAnsi="Courier New" w:cs="Courier New" w:hint="default"/>
      </w:rPr>
    </w:lvl>
    <w:lvl w:ilvl="8" w:tplc="864A4B16">
      <w:start w:val="1"/>
      <w:numFmt w:val="bullet"/>
      <w:lvlText w:val=""/>
      <w:lvlJc w:val="left"/>
      <w:pPr>
        <w:ind w:left="6840" w:hanging="360"/>
      </w:pPr>
      <w:rPr>
        <w:rFonts w:ascii="Wingdings" w:hAnsi="Wingdings" w:hint="default"/>
      </w:rPr>
    </w:lvl>
  </w:abstractNum>
  <w:abstractNum w:abstractNumId="10">
    <w:nsid w:val="6EB979EF"/>
    <w:multiLevelType w:val="hybridMultilevel"/>
    <w:tmpl w:val="1078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341644"/>
    <w:multiLevelType w:val="multilevel"/>
    <w:tmpl w:val="E1DC7B6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5"/>
  </w:num>
  <w:num w:numId="3">
    <w:abstractNumId w:val="4"/>
  </w:num>
  <w:num w:numId="4">
    <w:abstractNumId w:val="11"/>
  </w:num>
  <w:num w:numId="5">
    <w:abstractNumId w:val="10"/>
  </w:num>
  <w:num w:numId="6">
    <w:abstractNumId w:val="2"/>
  </w:num>
  <w:num w:numId="7">
    <w:abstractNumId w:val="7"/>
  </w:num>
  <w:num w:numId="8">
    <w:abstractNumId w:val="8"/>
  </w:num>
  <w:num w:numId="9">
    <w:abstractNumId w:val="3"/>
  </w:num>
  <w:num w:numId="10">
    <w:abstractNumId w:val="0"/>
  </w:num>
  <w:num w:numId="11">
    <w:abstractNumId w:val="9"/>
    <w:lvlOverride w:ilvl="0"/>
    <w:lvlOverride w:ilvl="1"/>
    <w:lvlOverride w:ilvl="2"/>
    <w:lvlOverride w:ilvl="3"/>
    <w:lvlOverride w:ilvl="4"/>
    <w:lvlOverride w:ilvl="5"/>
    <w:lvlOverride w:ilvl="6"/>
    <w:lvlOverride w:ilvl="7"/>
    <w:lvlOverride w:ilvl="8"/>
  </w:num>
  <w:num w:numId="12">
    <w:abstractNumId w:val="8"/>
    <w:lvlOverride w:ilvl="0"/>
    <w:lvlOverride w:ilvl="1"/>
    <w:lvlOverride w:ilvl="2"/>
    <w:lvlOverride w:ilvl="3"/>
    <w:lvlOverride w:ilvl="4"/>
    <w:lvlOverride w:ilvl="5"/>
    <w:lvlOverride w:ilvl="6"/>
    <w:lvlOverride w:ilvl="7"/>
    <w:lvlOverride w:ilvl="8"/>
  </w:num>
  <w:num w:numId="13">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EC6"/>
    <w:rsid w:val="0020016E"/>
    <w:rsid w:val="00231CAB"/>
    <w:rsid w:val="00275A37"/>
    <w:rsid w:val="0028637D"/>
    <w:rsid w:val="00293F5E"/>
    <w:rsid w:val="002E25AD"/>
    <w:rsid w:val="00343639"/>
    <w:rsid w:val="004B6CBD"/>
    <w:rsid w:val="004D5C8D"/>
    <w:rsid w:val="005707D0"/>
    <w:rsid w:val="00572E3A"/>
    <w:rsid w:val="005F7698"/>
    <w:rsid w:val="006323A5"/>
    <w:rsid w:val="008427A7"/>
    <w:rsid w:val="0085792B"/>
    <w:rsid w:val="00875EC6"/>
    <w:rsid w:val="008A521B"/>
    <w:rsid w:val="008D2A8B"/>
    <w:rsid w:val="008E7F31"/>
    <w:rsid w:val="00950E78"/>
    <w:rsid w:val="00960A38"/>
    <w:rsid w:val="009E526E"/>
    <w:rsid w:val="00A9414E"/>
    <w:rsid w:val="00AA5E47"/>
    <w:rsid w:val="00B45745"/>
    <w:rsid w:val="00B61921"/>
    <w:rsid w:val="00BB52DF"/>
    <w:rsid w:val="00C64C42"/>
    <w:rsid w:val="00C81535"/>
    <w:rsid w:val="00CF0F2D"/>
    <w:rsid w:val="00D02965"/>
    <w:rsid w:val="00D36ECF"/>
    <w:rsid w:val="00D60E4E"/>
    <w:rsid w:val="00D83E84"/>
    <w:rsid w:val="00E9180C"/>
    <w:rsid w:val="00FA4526"/>
    <w:rsid w:val="00FC0E49"/>
    <w:rsid w:val="00FF74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EC6"/>
    <w:pPr>
      <w:spacing w:after="0" w:line="240" w:lineRule="auto"/>
    </w:pPr>
    <w:rPr>
      <w:rFonts w:ascii=".VnTime" w:eastAsia="Times New Roman" w:hAnsi=".VnTime" w:cs="Times New Roman"/>
      <w:sz w:val="28"/>
      <w:szCs w:val="24"/>
    </w:rPr>
  </w:style>
  <w:style w:type="paragraph" w:styleId="Heading1">
    <w:name w:val="heading 1"/>
    <w:aliases w:val="Chuong"/>
    <w:basedOn w:val="Normal"/>
    <w:next w:val="Normal"/>
    <w:link w:val="Heading1Char"/>
    <w:uiPriority w:val="9"/>
    <w:qFormat/>
    <w:rsid w:val="002E25AD"/>
    <w:pPr>
      <w:keepNext/>
      <w:keepLines/>
      <w:numPr>
        <w:numId w:val="1"/>
      </w:numPr>
      <w:spacing w:before="240" w:after="120" w:line="312" w:lineRule="auto"/>
      <w:jc w:val="center"/>
      <w:outlineLvl w:val="0"/>
    </w:pPr>
    <w:rPr>
      <w:rFonts w:asciiTheme="majorHAnsi" w:eastAsiaTheme="majorEastAsia" w:hAnsiTheme="majorHAnsi" w:cstheme="majorBidi"/>
      <w:b/>
      <w:szCs w:val="32"/>
      <w:lang w:val="vi-VN" w:eastAsia="ja-JP"/>
    </w:rPr>
  </w:style>
  <w:style w:type="paragraph" w:styleId="Heading2">
    <w:name w:val="heading 2"/>
    <w:aliases w:val="Muc"/>
    <w:basedOn w:val="Normal"/>
    <w:next w:val="Normal"/>
    <w:link w:val="Heading2Char"/>
    <w:uiPriority w:val="9"/>
    <w:unhideWhenUsed/>
    <w:qFormat/>
    <w:rsid w:val="002E25AD"/>
    <w:pPr>
      <w:keepNext/>
      <w:keepLines/>
      <w:numPr>
        <w:ilvl w:val="1"/>
        <w:numId w:val="1"/>
      </w:numPr>
      <w:spacing w:before="120" w:after="120" w:line="312" w:lineRule="auto"/>
      <w:ind w:left="4185"/>
      <w:jc w:val="both"/>
      <w:outlineLvl w:val="1"/>
    </w:pPr>
    <w:rPr>
      <w:rFonts w:asciiTheme="majorHAnsi" w:eastAsiaTheme="majorEastAsia" w:hAnsiTheme="majorHAnsi" w:cstheme="majorBidi"/>
      <w:b/>
      <w:sz w:val="26"/>
      <w:szCs w:val="26"/>
      <w:lang w:val="vi-VN" w:eastAsia="ja-JP"/>
    </w:rPr>
  </w:style>
  <w:style w:type="paragraph" w:styleId="Heading3">
    <w:name w:val="heading 3"/>
    <w:basedOn w:val="Normal"/>
    <w:next w:val="Normal"/>
    <w:link w:val="Heading3Char"/>
    <w:uiPriority w:val="9"/>
    <w:qFormat/>
    <w:rsid w:val="002E25AD"/>
    <w:pPr>
      <w:keepNext/>
      <w:keepLines/>
      <w:numPr>
        <w:ilvl w:val="2"/>
        <w:numId w:val="1"/>
      </w:numPr>
      <w:spacing w:before="120" w:after="120" w:line="312" w:lineRule="auto"/>
      <w:ind w:left="357"/>
      <w:outlineLvl w:val="2"/>
    </w:pPr>
    <w:rPr>
      <w:rFonts w:asciiTheme="majorHAnsi" w:eastAsiaTheme="majorEastAsia" w:hAnsiTheme="majorHAnsi" w:cstheme="majorBidi"/>
      <w:b/>
      <w:i/>
      <w:sz w:val="26"/>
      <w:lang w:val="vi-VN" w:eastAsia="ja-JP"/>
    </w:rPr>
  </w:style>
  <w:style w:type="paragraph" w:styleId="Heading5">
    <w:name w:val="heading 5"/>
    <w:basedOn w:val="Normal"/>
    <w:next w:val="Normal"/>
    <w:link w:val="Heading5Char"/>
    <w:uiPriority w:val="9"/>
    <w:unhideWhenUsed/>
    <w:qFormat/>
    <w:rsid w:val="00B6192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875EC6"/>
    <w:pPr>
      <w:jc w:val="both"/>
    </w:pPr>
    <w:rPr>
      <w:color w:val="0000FF"/>
      <w:szCs w:val="20"/>
    </w:rPr>
  </w:style>
  <w:style w:type="character" w:customStyle="1" w:styleId="BodyText2Char">
    <w:name w:val="Body Text 2 Char"/>
    <w:basedOn w:val="DefaultParagraphFont"/>
    <w:link w:val="BodyText2"/>
    <w:semiHidden/>
    <w:rsid w:val="00875EC6"/>
    <w:rPr>
      <w:rFonts w:ascii=".VnTime" w:eastAsia="Times New Roman" w:hAnsi=".VnTime" w:cs="Times New Roman"/>
      <w:color w:val="0000FF"/>
      <w:sz w:val="28"/>
      <w:szCs w:val="20"/>
    </w:rPr>
  </w:style>
  <w:style w:type="character" w:customStyle="1" w:styleId="Heading1Char">
    <w:name w:val="Heading 1 Char"/>
    <w:aliases w:val="Chuong Char"/>
    <w:basedOn w:val="DefaultParagraphFont"/>
    <w:link w:val="Heading1"/>
    <w:uiPriority w:val="9"/>
    <w:rsid w:val="002E25AD"/>
    <w:rPr>
      <w:rFonts w:asciiTheme="majorHAnsi" w:eastAsiaTheme="majorEastAsia" w:hAnsiTheme="majorHAnsi" w:cstheme="majorBidi"/>
      <w:b/>
      <w:sz w:val="28"/>
      <w:szCs w:val="32"/>
      <w:lang w:val="vi-VN" w:eastAsia="ja-JP"/>
    </w:rPr>
  </w:style>
  <w:style w:type="character" w:customStyle="1" w:styleId="Heading2Char">
    <w:name w:val="Heading 2 Char"/>
    <w:aliases w:val="Muc Char"/>
    <w:basedOn w:val="DefaultParagraphFont"/>
    <w:link w:val="Heading2"/>
    <w:uiPriority w:val="9"/>
    <w:rsid w:val="002E25AD"/>
    <w:rPr>
      <w:rFonts w:asciiTheme="majorHAnsi" w:eastAsiaTheme="majorEastAsia" w:hAnsiTheme="majorHAnsi" w:cstheme="majorBidi"/>
      <w:b/>
      <w:sz w:val="26"/>
      <w:szCs w:val="26"/>
      <w:lang w:val="vi-VN" w:eastAsia="ja-JP"/>
    </w:rPr>
  </w:style>
  <w:style w:type="character" w:customStyle="1" w:styleId="Heading3Char">
    <w:name w:val="Heading 3 Char"/>
    <w:basedOn w:val="DefaultParagraphFont"/>
    <w:link w:val="Heading3"/>
    <w:uiPriority w:val="9"/>
    <w:rsid w:val="002E25AD"/>
    <w:rPr>
      <w:rFonts w:asciiTheme="majorHAnsi" w:eastAsiaTheme="majorEastAsia" w:hAnsiTheme="majorHAnsi" w:cstheme="majorBidi"/>
      <w:b/>
      <w:i/>
      <w:sz w:val="26"/>
      <w:szCs w:val="24"/>
      <w:lang w:val="vi-VN" w:eastAsia="ja-JP"/>
    </w:rPr>
  </w:style>
  <w:style w:type="paragraph" w:styleId="ListParagraph">
    <w:name w:val="List Paragraph"/>
    <w:basedOn w:val="Normal"/>
    <w:uiPriority w:val="34"/>
    <w:qFormat/>
    <w:rsid w:val="002E25AD"/>
    <w:pPr>
      <w:ind w:left="720"/>
      <w:contextualSpacing/>
    </w:pPr>
  </w:style>
  <w:style w:type="paragraph" w:styleId="TOC2">
    <w:name w:val="toc 2"/>
    <w:basedOn w:val="Normal"/>
    <w:next w:val="Normal"/>
    <w:autoRedefine/>
    <w:uiPriority w:val="39"/>
    <w:unhideWhenUsed/>
    <w:qFormat/>
    <w:rsid w:val="00BB52DF"/>
    <w:pPr>
      <w:tabs>
        <w:tab w:val="left" w:pos="880"/>
        <w:tab w:val="right" w:leader="dot" w:pos="9062"/>
      </w:tabs>
      <w:spacing w:line="312" w:lineRule="auto"/>
      <w:ind w:left="220"/>
    </w:pPr>
    <w:rPr>
      <w:rFonts w:ascii="Times New Roman" w:eastAsiaTheme="minorEastAsia" w:hAnsi="Times New Roman"/>
      <w:b/>
      <w:noProof/>
      <w:color w:val="000000" w:themeColor="text1"/>
      <w:sz w:val="22"/>
      <w:szCs w:val="22"/>
      <w:shd w:val="clear" w:color="auto" w:fill="FFFFFF"/>
      <w:lang w:eastAsia="ja-JP"/>
    </w:rPr>
  </w:style>
  <w:style w:type="paragraph" w:styleId="TOC1">
    <w:name w:val="toc 1"/>
    <w:basedOn w:val="Normal"/>
    <w:next w:val="Normal"/>
    <w:autoRedefine/>
    <w:uiPriority w:val="39"/>
    <w:unhideWhenUsed/>
    <w:qFormat/>
    <w:rsid w:val="00A9414E"/>
    <w:pPr>
      <w:tabs>
        <w:tab w:val="right" w:leader="dot" w:pos="9062"/>
      </w:tabs>
      <w:spacing w:line="360" w:lineRule="auto"/>
      <w:ind w:left="1560" w:hanging="1560"/>
      <w:jc w:val="both"/>
    </w:pPr>
    <w:rPr>
      <w:rFonts w:ascii="Times New Roman" w:eastAsiaTheme="majorEastAsia" w:hAnsi="Times New Roman"/>
      <w:noProof/>
      <w:szCs w:val="28"/>
      <w:shd w:val="clear" w:color="auto" w:fill="FFFFFF"/>
      <w:lang w:eastAsia="ja-JP"/>
    </w:rPr>
  </w:style>
  <w:style w:type="paragraph" w:styleId="TOC3">
    <w:name w:val="toc 3"/>
    <w:basedOn w:val="Normal"/>
    <w:next w:val="Normal"/>
    <w:autoRedefine/>
    <w:uiPriority w:val="39"/>
    <w:unhideWhenUsed/>
    <w:qFormat/>
    <w:rsid w:val="00A9414E"/>
    <w:pPr>
      <w:spacing w:after="100" w:line="259" w:lineRule="auto"/>
      <w:ind w:left="440"/>
    </w:pPr>
    <w:rPr>
      <w:rFonts w:asciiTheme="minorHAnsi" w:eastAsiaTheme="minorEastAsia" w:hAnsiTheme="minorHAnsi"/>
      <w:sz w:val="22"/>
      <w:szCs w:val="22"/>
      <w:lang w:val="vi-VN" w:eastAsia="ja-JP"/>
    </w:rPr>
  </w:style>
  <w:style w:type="character" w:styleId="Hyperlink">
    <w:name w:val="Hyperlink"/>
    <w:basedOn w:val="DefaultParagraphFont"/>
    <w:uiPriority w:val="99"/>
    <w:unhideWhenUsed/>
    <w:rsid w:val="00A9414E"/>
    <w:rPr>
      <w:color w:val="0000FF" w:themeColor="hyperlink"/>
      <w:u w:val="single"/>
    </w:rPr>
  </w:style>
  <w:style w:type="paragraph" w:styleId="Header">
    <w:name w:val="header"/>
    <w:basedOn w:val="Normal"/>
    <w:link w:val="HeaderChar"/>
    <w:uiPriority w:val="99"/>
    <w:unhideWhenUsed/>
    <w:rsid w:val="00950E78"/>
    <w:pPr>
      <w:tabs>
        <w:tab w:val="center" w:pos="4680"/>
        <w:tab w:val="right" w:pos="9360"/>
      </w:tabs>
    </w:pPr>
  </w:style>
  <w:style w:type="character" w:customStyle="1" w:styleId="HeaderChar">
    <w:name w:val="Header Char"/>
    <w:basedOn w:val="DefaultParagraphFont"/>
    <w:link w:val="Header"/>
    <w:uiPriority w:val="99"/>
    <w:rsid w:val="00950E78"/>
    <w:rPr>
      <w:rFonts w:ascii=".VnTime" w:eastAsia="Times New Roman" w:hAnsi=".VnTime" w:cs="Times New Roman"/>
      <w:sz w:val="28"/>
      <w:szCs w:val="24"/>
    </w:rPr>
  </w:style>
  <w:style w:type="paragraph" w:styleId="Footer">
    <w:name w:val="footer"/>
    <w:basedOn w:val="Normal"/>
    <w:link w:val="FooterChar"/>
    <w:uiPriority w:val="99"/>
    <w:unhideWhenUsed/>
    <w:rsid w:val="00950E78"/>
    <w:pPr>
      <w:tabs>
        <w:tab w:val="center" w:pos="4680"/>
        <w:tab w:val="right" w:pos="9360"/>
      </w:tabs>
    </w:pPr>
  </w:style>
  <w:style w:type="character" w:customStyle="1" w:styleId="FooterChar">
    <w:name w:val="Footer Char"/>
    <w:basedOn w:val="DefaultParagraphFont"/>
    <w:link w:val="Footer"/>
    <w:uiPriority w:val="99"/>
    <w:rsid w:val="00950E78"/>
    <w:rPr>
      <w:rFonts w:ascii=".VnTime" w:eastAsia="Times New Roman" w:hAnsi=".VnTime" w:cs="Times New Roman"/>
      <w:sz w:val="28"/>
      <w:szCs w:val="24"/>
    </w:rPr>
  </w:style>
  <w:style w:type="character" w:customStyle="1" w:styleId="apple-converted-space">
    <w:name w:val="apple-converted-space"/>
    <w:basedOn w:val="DefaultParagraphFont"/>
    <w:rsid w:val="00B61921"/>
  </w:style>
  <w:style w:type="paragraph" w:styleId="BalloonText">
    <w:name w:val="Balloon Text"/>
    <w:basedOn w:val="Normal"/>
    <w:link w:val="BalloonTextChar"/>
    <w:uiPriority w:val="99"/>
    <w:semiHidden/>
    <w:unhideWhenUsed/>
    <w:rsid w:val="00B61921"/>
    <w:rPr>
      <w:rFonts w:ascii="Tahoma" w:hAnsi="Tahoma" w:cs="Tahoma"/>
      <w:sz w:val="16"/>
      <w:szCs w:val="16"/>
    </w:rPr>
  </w:style>
  <w:style w:type="character" w:customStyle="1" w:styleId="BalloonTextChar">
    <w:name w:val="Balloon Text Char"/>
    <w:basedOn w:val="DefaultParagraphFont"/>
    <w:link w:val="BalloonText"/>
    <w:uiPriority w:val="99"/>
    <w:semiHidden/>
    <w:rsid w:val="00B61921"/>
    <w:rPr>
      <w:rFonts w:ascii="Tahoma" w:eastAsia="Times New Roman" w:hAnsi="Tahoma" w:cs="Tahoma"/>
      <w:sz w:val="16"/>
      <w:szCs w:val="16"/>
    </w:rPr>
  </w:style>
  <w:style w:type="character" w:customStyle="1" w:styleId="Heading5Char">
    <w:name w:val="Heading 5 Char"/>
    <w:basedOn w:val="DefaultParagraphFont"/>
    <w:link w:val="Heading5"/>
    <w:uiPriority w:val="9"/>
    <w:rsid w:val="00B61921"/>
    <w:rPr>
      <w:rFonts w:asciiTheme="majorHAnsi" w:eastAsiaTheme="majorEastAsia" w:hAnsiTheme="majorHAnsi" w:cstheme="majorBidi"/>
      <w:color w:val="243F60" w:themeColor="accent1" w:themeShade="7F"/>
      <w:sz w:val="28"/>
      <w:szCs w:val="24"/>
    </w:rPr>
  </w:style>
  <w:style w:type="paragraph" w:styleId="NormalWeb">
    <w:name w:val="Normal (Web)"/>
    <w:basedOn w:val="Normal"/>
    <w:uiPriority w:val="99"/>
    <w:unhideWhenUsed/>
    <w:rsid w:val="00B61921"/>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EC6"/>
    <w:pPr>
      <w:spacing w:after="0" w:line="240" w:lineRule="auto"/>
    </w:pPr>
    <w:rPr>
      <w:rFonts w:ascii=".VnTime" w:eastAsia="Times New Roman" w:hAnsi=".VnTime" w:cs="Times New Roman"/>
      <w:sz w:val="28"/>
      <w:szCs w:val="24"/>
    </w:rPr>
  </w:style>
  <w:style w:type="paragraph" w:styleId="Heading1">
    <w:name w:val="heading 1"/>
    <w:aliases w:val="Chuong"/>
    <w:basedOn w:val="Normal"/>
    <w:next w:val="Normal"/>
    <w:link w:val="Heading1Char"/>
    <w:uiPriority w:val="9"/>
    <w:qFormat/>
    <w:rsid w:val="002E25AD"/>
    <w:pPr>
      <w:keepNext/>
      <w:keepLines/>
      <w:numPr>
        <w:numId w:val="1"/>
      </w:numPr>
      <w:spacing w:before="240" w:after="120" w:line="312" w:lineRule="auto"/>
      <w:jc w:val="center"/>
      <w:outlineLvl w:val="0"/>
    </w:pPr>
    <w:rPr>
      <w:rFonts w:asciiTheme="majorHAnsi" w:eastAsiaTheme="majorEastAsia" w:hAnsiTheme="majorHAnsi" w:cstheme="majorBidi"/>
      <w:b/>
      <w:szCs w:val="32"/>
      <w:lang w:val="vi-VN" w:eastAsia="ja-JP"/>
    </w:rPr>
  </w:style>
  <w:style w:type="paragraph" w:styleId="Heading2">
    <w:name w:val="heading 2"/>
    <w:aliases w:val="Muc"/>
    <w:basedOn w:val="Normal"/>
    <w:next w:val="Normal"/>
    <w:link w:val="Heading2Char"/>
    <w:uiPriority w:val="9"/>
    <w:unhideWhenUsed/>
    <w:qFormat/>
    <w:rsid w:val="002E25AD"/>
    <w:pPr>
      <w:keepNext/>
      <w:keepLines/>
      <w:numPr>
        <w:ilvl w:val="1"/>
        <w:numId w:val="1"/>
      </w:numPr>
      <w:spacing w:before="120" w:after="120" w:line="312" w:lineRule="auto"/>
      <w:ind w:left="4185"/>
      <w:jc w:val="both"/>
      <w:outlineLvl w:val="1"/>
    </w:pPr>
    <w:rPr>
      <w:rFonts w:asciiTheme="majorHAnsi" w:eastAsiaTheme="majorEastAsia" w:hAnsiTheme="majorHAnsi" w:cstheme="majorBidi"/>
      <w:b/>
      <w:sz w:val="26"/>
      <w:szCs w:val="26"/>
      <w:lang w:val="vi-VN" w:eastAsia="ja-JP"/>
    </w:rPr>
  </w:style>
  <w:style w:type="paragraph" w:styleId="Heading3">
    <w:name w:val="heading 3"/>
    <w:basedOn w:val="Normal"/>
    <w:next w:val="Normal"/>
    <w:link w:val="Heading3Char"/>
    <w:uiPriority w:val="9"/>
    <w:qFormat/>
    <w:rsid w:val="002E25AD"/>
    <w:pPr>
      <w:keepNext/>
      <w:keepLines/>
      <w:numPr>
        <w:ilvl w:val="2"/>
        <w:numId w:val="1"/>
      </w:numPr>
      <w:spacing w:before="120" w:after="120" w:line="312" w:lineRule="auto"/>
      <w:ind w:left="357"/>
      <w:outlineLvl w:val="2"/>
    </w:pPr>
    <w:rPr>
      <w:rFonts w:asciiTheme="majorHAnsi" w:eastAsiaTheme="majorEastAsia" w:hAnsiTheme="majorHAnsi" w:cstheme="majorBidi"/>
      <w:b/>
      <w:i/>
      <w:sz w:val="26"/>
      <w:lang w:val="vi-VN" w:eastAsia="ja-JP"/>
    </w:rPr>
  </w:style>
  <w:style w:type="paragraph" w:styleId="Heading5">
    <w:name w:val="heading 5"/>
    <w:basedOn w:val="Normal"/>
    <w:next w:val="Normal"/>
    <w:link w:val="Heading5Char"/>
    <w:uiPriority w:val="9"/>
    <w:unhideWhenUsed/>
    <w:qFormat/>
    <w:rsid w:val="00B61921"/>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semiHidden/>
    <w:unhideWhenUsed/>
    <w:rsid w:val="00875EC6"/>
    <w:pPr>
      <w:jc w:val="both"/>
    </w:pPr>
    <w:rPr>
      <w:color w:val="0000FF"/>
      <w:szCs w:val="20"/>
    </w:rPr>
  </w:style>
  <w:style w:type="character" w:customStyle="1" w:styleId="BodyText2Char">
    <w:name w:val="Body Text 2 Char"/>
    <w:basedOn w:val="DefaultParagraphFont"/>
    <w:link w:val="BodyText2"/>
    <w:semiHidden/>
    <w:rsid w:val="00875EC6"/>
    <w:rPr>
      <w:rFonts w:ascii=".VnTime" w:eastAsia="Times New Roman" w:hAnsi=".VnTime" w:cs="Times New Roman"/>
      <w:color w:val="0000FF"/>
      <w:sz w:val="28"/>
      <w:szCs w:val="20"/>
    </w:rPr>
  </w:style>
  <w:style w:type="character" w:customStyle="1" w:styleId="Heading1Char">
    <w:name w:val="Heading 1 Char"/>
    <w:aliases w:val="Chuong Char"/>
    <w:basedOn w:val="DefaultParagraphFont"/>
    <w:link w:val="Heading1"/>
    <w:uiPriority w:val="9"/>
    <w:rsid w:val="002E25AD"/>
    <w:rPr>
      <w:rFonts w:asciiTheme="majorHAnsi" w:eastAsiaTheme="majorEastAsia" w:hAnsiTheme="majorHAnsi" w:cstheme="majorBidi"/>
      <w:b/>
      <w:sz w:val="28"/>
      <w:szCs w:val="32"/>
      <w:lang w:val="vi-VN" w:eastAsia="ja-JP"/>
    </w:rPr>
  </w:style>
  <w:style w:type="character" w:customStyle="1" w:styleId="Heading2Char">
    <w:name w:val="Heading 2 Char"/>
    <w:aliases w:val="Muc Char"/>
    <w:basedOn w:val="DefaultParagraphFont"/>
    <w:link w:val="Heading2"/>
    <w:uiPriority w:val="9"/>
    <w:rsid w:val="002E25AD"/>
    <w:rPr>
      <w:rFonts w:asciiTheme="majorHAnsi" w:eastAsiaTheme="majorEastAsia" w:hAnsiTheme="majorHAnsi" w:cstheme="majorBidi"/>
      <w:b/>
      <w:sz w:val="26"/>
      <w:szCs w:val="26"/>
      <w:lang w:val="vi-VN" w:eastAsia="ja-JP"/>
    </w:rPr>
  </w:style>
  <w:style w:type="character" w:customStyle="1" w:styleId="Heading3Char">
    <w:name w:val="Heading 3 Char"/>
    <w:basedOn w:val="DefaultParagraphFont"/>
    <w:link w:val="Heading3"/>
    <w:uiPriority w:val="9"/>
    <w:rsid w:val="002E25AD"/>
    <w:rPr>
      <w:rFonts w:asciiTheme="majorHAnsi" w:eastAsiaTheme="majorEastAsia" w:hAnsiTheme="majorHAnsi" w:cstheme="majorBidi"/>
      <w:b/>
      <w:i/>
      <w:sz w:val="26"/>
      <w:szCs w:val="24"/>
      <w:lang w:val="vi-VN" w:eastAsia="ja-JP"/>
    </w:rPr>
  </w:style>
  <w:style w:type="paragraph" w:styleId="ListParagraph">
    <w:name w:val="List Paragraph"/>
    <w:basedOn w:val="Normal"/>
    <w:uiPriority w:val="34"/>
    <w:qFormat/>
    <w:rsid w:val="002E25AD"/>
    <w:pPr>
      <w:ind w:left="720"/>
      <w:contextualSpacing/>
    </w:pPr>
  </w:style>
  <w:style w:type="paragraph" w:styleId="TOC2">
    <w:name w:val="toc 2"/>
    <w:basedOn w:val="Normal"/>
    <w:next w:val="Normal"/>
    <w:autoRedefine/>
    <w:uiPriority w:val="39"/>
    <w:unhideWhenUsed/>
    <w:qFormat/>
    <w:rsid w:val="00BB52DF"/>
    <w:pPr>
      <w:tabs>
        <w:tab w:val="left" w:pos="880"/>
        <w:tab w:val="right" w:leader="dot" w:pos="9062"/>
      </w:tabs>
      <w:spacing w:line="312" w:lineRule="auto"/>
      <w:ind w:left="220"/>
    </w:pPr>
    <w:rPr>
      <w:rFonts w:ascii="Times New Roman" w:eastAsiaTheme="minorEastAsia" w:hAnsi="Times New Roman"/>
      <w:b/>
      <w:noProof/>
      <w:color w:val="000000" w:themeColor="text1"/>
      <w:sz w:val="22"/>
      <w:szCs w:val="22"/>
      <w:shd w:val="clear" w:color="auto" w:fill="FFFFFF"/>
      <w:lang w:eastAsia="ja-JP"/>
    </w:rPr>
  </w:style>
  <w:style w:type="paragraph" w:styleId="TOC1">
    <w:name w:val="toc 1"/>
    <w:basedOn w:val="Normal"/>
    <w:next w:val="Normal"/>
    <w:autoRedefine/>
    <w:uiPriority w:val="39"/>
    <w:unhideWhenUsed/>
    <w:qFormat/>
    <w:rsid w:val="00A9414E"/>
    <w:pPr>
      <w:tabs>
        <w:tab w:val="right" w:leader="dot" w:pos="9062"/>
      </w:tabs>
      <w:spacing w:line="360" w:lineRule="auto"/>
      <w:ind w:left="1560" w:hanging="1560"/>
      <w:jc w:val="both"/>
    </w:pPr>
    <w:rPr>
      <w:rFonts w:ascii="Times New Roman" w:eastAsiaTheme="majorEastAsia" w:hAnsi="Times New Roman"/>
      <w:noProof/>
      <w:szCs w:val="28"/>
      <w:shd w:val="clear" w:color="auto" w:fill="FFFFFF"/>
      <w:lang w:eastAsia="ja-JP"/>
    </w:rPr>
  </w:style>
  <w:style w:type="paragraph" w:styleId="TOC3">
    <w:name w:val="toc 3"/>
    <w:basedOn w:val="Normal"/>
    <w:next w:val="Normal"/>
    <w:autoRedefine/>
    <w:uiPriority w:val="39"/>
    <w:unhideWhenUsed/>
    <w:qFormat/>
    <w:rsid w:val="00A9414E"/>
    <w:pPr>
      <w:spacing w:after="100" w:line="259" w:lineRule="auto"/>
      <w:ind w:left="440"/>
    </w:pPr>
    <w:rPr>
      <w:rFonts w:asciiTheme="minorHAnsi" w:eastAsiaTheme="minorEastAsia" w:hAnsiTheme="minorHAnsi"/>
      <w:sz w:val="22"/>
      <w:szCs w:val="22"/>
      <w:lang w:val="vi-VN" w:eastAsia="ja-JP"/>
    </w:rPr>
  </w:style>
  <w:style w:type="character" w:styleId="Hyperlink">
    <w:name w:val="Hyperlink"/>
    <w:basedOn w:val="DefaultParagraphFont"/>
    <w:uiPriority w:val="99"/>
    <w:unhideWhenUsed/>
    <w:rsid w:val="00A9414E"/>
    <w:rPr>
      <w:color w:val="0000FF" w:themeColor="hyperlink"/>
      <w:u w:val="single"/>
    </w:rPr>
  </w:style>
  <w:style w:type="paragraph" w:styleId="Header">
    <w:name w:val="header"/>
    <w:basedOn w:val="Normal"/>
    <w:link w:val="HeaderChar"/>
    <w:uiPriority w:val="99"/>
    <w:unhideWhenUsed/>
    <w:rsid w:val="00950E78"/>
    <w:pPr>
      <w:tabs>
        <w:tab w:val="center" w:pos="4680"/>
        <w:tab w:val="right" w:pos="9360"/>
      </w:tabs>
    </w:pPr>
  </w:style>
  <w:style w:type="character" w:customStyle="1" w:styleId="HeaderChar">
    <w:name w:val="Header Char"/>
    <w:basedOn w:val="DefaultParagraphFont"/>
    <w:link w:val="Header"/>
    <w:uiPriority w:val="99"/>
    <w:rsid w:val="00950E78"/>
    <w:rPr>
      <w:rFonts w:ascii=".VnTime" w:eastAsia="Times New Roman" w:hAnsi=".VnTime" w:cs="Times New Roman"/>
      <w:sz w:val="28"/>
      <w:szCs w:val="24"/>
    </w:rPr>
  </w:style>
  <w:style w:type="paragraph" w:styleId="Footer">
    <w:name w:val="footer"/>
    <w:basedOn w:val="Normal"/>
    <w:link w:val="FooterChar"/>
    <w:uiPriority w:val="99"/>
    <w:unhideWhenUsed/>
    <w:rsid w:val="00950E78"/>
    <w:pPr>
      <w:tabs>
        <w:tab w:val="center" w:pos="4680"/>
        <w:tab w:val="right" w:pos="9360"/>
      </w:tabs>
    </w:pPr>
  </w:style>
  <w:style w:type="character" w:customStyle="1" w:styleId="FooterChar">
    <w:name w:val="Footer Char"/>
    <w:basedOn w:val="DefaultParagraphFont"/>
    <w:link w:val="Footer"/>
    <w:uiPriority w:val="99"/>
    <w:rsid w:val="00950E78"/>
    <w:rPr>
      <w:rFonts w:ascii=".VnTime" w:eastAsia="Times New Roman" w:hAnsi=".VnTime" w:cs="Times New Roman"/>
      <w:sz w:val="28"/>
      <w:szCs w:val="24"/>
    </w:rPr>
  </w:style>
  <w:style w:type="character" w:customStyle="1" w:styleId="apple-converted-space">
    <w:name w:val="apple-converted-space"/>
    <w:basedOn w:val="DefaultParagraphFont"/>
    <w:rsid w:val="00B61921"/>
  </w:style>
  <w:style w:type="paragraph" w:styleId="BalloonText">
    <w:name w:val="Balloon Text"/>
    <w:basedOn w:val="Normal"/>
    <w:link w:val="BalloonTextChar"/>
    <w:uiPriority w:val="99"/>
    <w:semiHidden/>
    <w:unhideWhenUsed/>
    <w:rsid w:val="00B61921"/>
    <w:rPr>
      <w:rFonts w:ascii="Tahoma" w:hAnsi="Tahoma" w:cs="Tahoma"/>
      <w:sz w:val="16"/>
      <w:szCs w:val="16"/>
    </w:rPr>
  </w:style>
  <w:style w:type="character" w:customStyle="1" w:styleId="BalloonTextChar">
    <w:name w:val="Balloon Text Char"/>
    <w:basedOn w:val="DefaultParagraphFont"/>
    <w:link w:val="BalloonText"/>
    <w:uiPriority w:val="99"/>
    <w:semiHidden/>
    <w:rsid w:val="00B61921"/>
    <w:rPr>
      <w:rFonts w:ascii="Tahoma" w:eastAsia="Times New Roman" w:hAnsi="Tahoma" w:cs="Tahoma"/>
      <w:sz w:val="16"/>
      <w:szCs w:val="16"/>
    </w:rPr>
  </w:style>
  <w:style w:type="character" w:customStyle="1" w:styleId="Heading5Char">
    <w:name w:val="Heading 5 Char"/>
    <w:basedOn w:val="DefaultParagraphFont"/>
    <w:link w:val="Heading5"/>
    <w:uiPriority w:val="9"/>
    <w:rsid w:val="00B61921"/>
    <w:rPr>
      <w:rFonts w:asciiTheme="majorHAnsi" w:eastAsiaTheme="majorEastAsia" w:hAnsiTheme="majorHAnsi" w:cstheme="majorBidi"/>
      <w:color w:val="243F60" w:themeColor="accent1" w:themeShade="7F"/>
      <w:sz w:val="28"/>
      <w:szCs w:val="24"/>
    </w:rPr>
  </w:style>
  <w:style w:type="paragraph" w:styleId="NormalWeb">
    <w:name w:val="Normal (Web)"/>
    <w:basedOn w:val="Normal"/>
    <w:uiPriority w:val="99"/>
    <w:unhideWhenUsed/>
    <w:rsid w:val="00B61921"/>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517543">
      <w:bodyDiv w:val="1"/>
      <w:marLeft w:val="0"/>
      <w:marRight w:val="0"/>
      <w:marTop w:val="0"/>
      <w:marBottom w:val="0"/>
      <w:divBdr>
        <w:top w:val="none" w:sz="0" w:space="0" w:color="auto"/>
        <w:left w:val="none" w:sz="0" w:space="0" w:color="auto"/>
        <w:bottom w:val="none" w:sz="0" w:space="0" w:color="auto"/>
        <w:right w:val="none" w:sz="0" w:space="0" w:color="auto"/>
      </w:divBdr>
    </w:div>
    <w:div w:id="1252860980">
      <w:bodyDiv w:val="1"/>
      <w:marLeft w:val="0"/>
      <w:marRight w:val="0"/>
      <w:marTop w:val="0"/>
      <w:marBottom w:val="0"/>
      <w:divBdr>
        <w:top w:val="none" w:sz="0" w:space="0" w:color="auto"/>
        <w:left w:val="none" w:sz="0" w:space="0" w:color="auto"/>
        <w:bottom w:val="none" w:sz="0" w:space="0" w:color="auto"/>
        <w:right w:val="none" w:sz="0" w:space="0" w:color="auto"/>
      </w:divBdr>
    </w:div>
    <w:div w:id="202382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i.wikipedia.org/w/index.php?title=H%E1%BB%87_th%E1%BB%91ng_c%C3%B3_nhi%E1%BB%81u_%C4%91%E1%BA%A7u_v%C3%A0o_v%C3%A0_nhi%E1%BB%81u_%C4%91%E1%BA%A7u_ra&amp;action=edit&amp;redlink=1"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vi.wikipedia.org/w/index.php?title=V%C3%B2ng_%C4%91i%E1%BB%81u_khi%E1%BB%83n&amp;action=edit&amp;redlink=1" TargetMode="External"/><Relationship Id="rId7" Type="http://schemas.openxmlformats.org/officeDocument/2006/relationships/footnotes" Target="footnotes.xml"/><Relationship Id="rId12" Type="http://schemas.openxmlformats.org/officeDocument/2006/relationships/hyperlink" Target="https://vi.wikipedia.org/w/index.php?title=State_space_(controls)&amp;action=edit&amp;redlink=1" TargetMode="Externa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vi.wikipedia.org/w/index.php?title=State_variables&amp;action=edit&amp;redlink=1" TargetMode="External"/><Relationship Id="rId20" Type="http://schemas.openxmlformats.org/officeDocument/2006/relationships/hyperlink" Target="https://vi.wikipedia.org/w/index.php?title=C%C6%A1_ch%E1%BA%BF_ph%E1%BA%A3n_h%E1%BB%93i&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Ph%C3%A9p_bi%E1%BA%BFn_%C4%91%E1%BB%95i_Laplace"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vi.wikipedia.org/wiki/Ph%C6%B0%C6%A1ng_tr%C3%ACnh_vi_ph%C3%A2n" TargetMode="External"/><Relationship Id="rId23" Type="http://schemas.openxmlformats.org/officeDocument/2006/relationships/image" Target="media/image5.png"/><Relationship Id="rId10" Type="http://schemas.openxmlformats.org/officeDocument/2006/relationships/hyperlink" Target="https://vi.wikipedia.org/wiki/Ph%C6%B0%C6%A1ng_tr%C3%ACnh_vi_ph%C3%A2n"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vi.wikipedia.org/w/index.php?title=MIMO&amp;action=edit&amp;redlink=1"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2F13C-83BF-4BC8-BD21-AC9D64D7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10</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2017-04-27T17:39:00Z</dcterms:created>
  <dcterms:modified xsi:type="dcterms:W3CDTF">2017-05-03T05:59:00Z</dcterms:modified>
</cp:coreProperties>
</file>