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C9" w:rsidRPr="00CF71C9" w:rsidRDefault="00CF71C9" w:rsidP="00CF71C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71C9">
        <w:rPr>
          <w:rFonts w:ascii="Times New Roman" w:eastAsia="Times New Roman" w:hAnsi="Times New Roman" w:cs="Times New Roman"/>
          <w:color w:val="000000"/>
        </w:rPr>
        <w:t xml:space="preserve">On the imperfect water entry, a high speed slender body moving in the forward </w:t>
      </w:r>
      <w:proofErr w:type="gramStart"/>
      <w:r w:rsidRPr="00CF71C9">
        <w:rPr>
          <w:rFonts w:ascii="Times New Roman" w:eastAsia="Times New Roman" w:hAnsi="Times New Roman" w:cs="Times New Roman"/>
          <w:color w:val="000000"/>
        </w:rPr>
        <w:t>direction,</w:t>
      </w:r>
      <w:proofErr w:type="gramEnd"/>
      <w:r w:rsidRPr="00CF71C9">
        <w:rPr>
          <w:rFonts w:ascii="Times New Roman" w:eastAsia="Times New Roman" w:hAnsi="Times New Roman" w:cs="Times New Roman"/>
          <w:color w:val="000000"/>
        </w:rPr>
        <w:t xml:space="preserve"> rotates inside the cavity. The </w:t>
      </w:r>
      <w:proofErr w:type="spellStart"/>
      <w:r w:rsidRPr="00CF71C9">
        <w:rPr>
          <w:rFonts w:ascii="Times New Roman" w:eastAsia="Times New Roman" w:hAnsi="Times New Roman" w:cs="Times New Roman"/>
          <w:color w:val="000000"/>
        </w:rPr>
        <w:t>bo</w:t>
      </w:r>
      <w:proofErr w:type="spellEnd"/>
      <w:r w:rsidRPr="00CF71C9">
        <w:rPr>
          <w:rFonts w:ascii="Times New Roman" w:eastAsia="Times New Roman" w:hAnsi="Times New Roman" w:cs="Times New Roman"/>
          <w:color w:val="000000"/>
        </w:rPr>
        <w:t xml:space="preserve"> y’s mot on </w:t>
      </w:r>
      <w:proofErr w:type="spellStart"/>
      <w:r w:rsidRPr="00CF71C9">
        <w:rPr>
          <w:rFonts w:ascii="Times New Roman" w:eastAsia="Times New Roman" w:hAnsi="Times New Roman" w:cs="Times New Roman"/>
          <w:color w:val="000000"/>
        </w:rPr>
        <w:t>mak</w:t>
      </w:r>
      <w:proofErr w:type="spellEnd"/>
      <w:r w:rsidRPr="00CF71C9">
        <w:rPr>
          <w:rFonts w:ascii="Times New Roman" w:eastAsia="Times New Roman" w:hAnsi="Times New Roman" w:cs="Times New Roman"/>
          <w:color w:val="000000"/>
        </w:rPr>
        <w:t xml:space="preserve"> s sup r  </w:t>
      </w:r>
      <w:proofErr w:type="spellStart"/>
      <w:r w:rsidRPr="00CF71C9">
        <w:rPr>
          <w:rFonts w:ascii="Times New Roman" w:eastAsia="Times New Roman" w:hAnsi="Times New Roman" w:cs="Times New Roman"/>
          <w:color w:val="000000"/>
        </w:rPr>
        <w:t>av</w:t>
      </w:r>
      <w:proofErr w:type="spellEnd"/>
      <w:r w:rsidRPr="00CF71C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F71C9">
        <w:rPr>
          <w:rFonts w:ascii="Times New Roman" w:eastAsia="Times New Roman" w:hAnsi="Times New Roman" w:cs="Times New Roman"/>
          <w:color w:val="000000"/>
        </w:rPr>
        <w:t>ty</w:t>
      </w:r>
      <w:proofErr w:type="spellEnd"/>
      <w:r w:rsidRPr="00CF71C9">
        <w:rPr>
          <w:rFonts w:ascii="Times New Roman" w:eastAsia="Times New Roman" w:hAnsi="Times New Roman" w:cs="Times New Roman"/>
          <w:color w:val="000000"/>
        </w:rPr>
        <w:t xml:space="preserve"> p  nom </w:t>
      </w:r>
      <w:proofErr w:type="spellStart"/>
      <w:r w:rsidRPr="00CF71C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CF71C9">
        <w:rPr>
          <w:rFonts w:ascii="Times New Roman" w:eastAsia="Times New Roman" w:hAnsi="Times New Roman" w:cs="Times New Roman"/>
          <w:color w:val="000000"/>
        </w:rPr>
        <w:t xml:space="preserve">  n </w:t>
      </w:r>
      <w:proofErr w:type="spellStart"/>
      <w:r w:rsidRPr="00CF71C9">
        <w:rPr>
          <w:rFonts w:ascii="Times New Roman" w:eastAsia="Times New Roman" w:hAnsi="Times New Roman" w:cs="Times New Roman"/>
          <w:color w:val="000000"/>
        </w:rPr>
        <w:t>wat</w:t>
      </w:r>
      <w:proofErr w:type="spellEnd"/>
      <w:r w:rsidRPr="00CF71C9">
        <w:rPr>
          <w:rFonts w:ascii="Times New Roman" w:eastAsia="Times New Roman" w:hAnsi="Times New Roman" w:cs="Times New Roman"/>
          <w:color w:val="000000"/>
        </w:rPr>
        <w:t xml:space="preserve"> r flow  T   </w:t>
      </w:r>
      <w:proofErr w:type="spellStart"/>
      <w:r w:rsidRPr="00CF71C9">
        <w:rPr>
          <w:rFonts w:ascii="Times New Roman" w:eastAsia="Times New Roman" w:hAnsi="Times New Roman" w:cs="Times New Roman"/>
          <w:color w:val="000000"/>
        </w:rPr>
        <w:t>wat</w:t>
      </w:r>
      <w:proofErr w:type="spellEnd"/>
      <w:r w:rsidRPr="00CF71C9">
        <w:rPr>
          <w:rFonts w:ascii="Times New Roman" w:eastAsia="Times New Roman" w:hAnsi="Times New Roman" w:cs="Times New Roman"/>
          <w:color w:val="000000"/>
        </w:rPr>
        <w:t xml:space="preserve"> r v lo  </w:t>
      </w:r>
      <w:proofErr w:type="spellStart"/>
      <w:r w:rsidRPr="00CF71C9">
        <w:rPr>
          <w:rFonts w:ascii="Times New Roman" w:eastAsia="Times New Roman" w:hAnsi="Times New Roman" w:cs="Times New Roman"/>
          <w:color w:val="000000"/>
        </w:rPr>
        <w:t>ty</w:t>
      </w:r>
      <w:proofErr w:type="spellEnd"/>
      <w:r w:rsidRPr="00CF71C9">
        <w:rPr>
          <w:rFonts w:ascii="Times New Roman" w:eastAsia="Times New Roman" w:hAnsi="Times New Roman" w:cs="Times New Roman"/>
          <w:color w:val="000000"/>
        </w:rPr>
        <w:t xml:space="preserve"> an  </w:t>
      </w:r>
      <w:proofErr w:type="spellStart"/>
      <w:r w:rsidRPr="00CF71C9">
        <w:rPr>
          <w:rFonts w:ascii="Times New Roman" w:eastAsia="Times New Roman" w:hAnsi="Times New Roman" w:cs="Times New Roman"/>
          <w:color w:val="000000"/>
        </w:rPr>
        <w:t>pr</w:t>
      </w:r>
      <w:proofErr w:type="spellEnd"/>
      <w:r w:rsidRPr="00CF71C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F71C9">
        <w:rPr>
          <w:rFonts w:ascii="Times New Roman" w:eastAsia="Times New Roman" w:hAnsi="Times New Roman" w:cs="Times New Roman"/>
          <w:color w:val="000000"/>
        </w:rPr>
        <w:t>ssur</w:t>
      </w:r>
      <w:proofErr w:type="spellEnd"/>
      <w:r w:rsidRPr="00CF71C9">
        <w:rPr>
          <w:rFonts w:ascii="Times New Roman" w:eastAsia="Times New Roman" w:hAnsi="Times New Roman" w:cs="Times New Roman"/>
          <w:color w:val="000000"/>
        </w:rPr>
        <w:t xml:space="preserve">  f  l s </w:t>
      </w:r>
      <w:proofErr w:type="spellStart"/>
      <w:r w:rsidRPr="00CF71C9">
        <w:rPr>
          <w:rFonts w:ascii="Times New Roman" w:eastAsia="Times New Roman" w:hAnsi="Times New Roman" w:cs="Times New Roman"/>
          <w:color w:val="000000"/>
        </w:rPr>
        <w:t>mak</w:t>
      </w:r>
      <w:proofErr w:type="spellEnd"/>
      <w:r w:rsidRPr="00CF71C9">
        <w:rPr>
          <w:rFonts w:ascii="Times New Roman" w:eastAsia="Times New Roman" w:hAnsi="Times New Roman" w:cs="Times New Roman"/>
          <w:color w:val="000000"/>
        </w:rPr>
        <w:t xml:space="preserve">  r a t on </w:t>
      </w:r>
      <w:proofErr w:type="spellStart"/>
      <w:r w:rsidRPr="00CF71C9">
        <w:rPr>
          <w:rFonts w:ascii="Times New Roman" w:eastAsia="Times New Roman" w:hAnsi="Times New Roman" w:cs="Times New Roman"/>
          <w:color w:val="000000"/>
        </w:rPr>
        <w:t>to  o</w:t>
      </w:r>
      <w:proofErr w:type="spellEnd"/>
      <w:r w:rsidRPr="00CF71C9">
        <w:rPr>
          <w:rFonts w:ascii="Times New Roman" w:eastAsia="Times New Roman" w:hAnsi="Times New Roman" w:cs="Times New Roman"/>
          <w:color w:val="000000"/>
        </w:rPr>
        <w:t xml:space="preserve"> y’s mot on  In t  s pap r  t   coupling simulation model is a combination of two- sub models: In the first sub-model the motion of slender body running very fast under water is simulated (see [5, 6]). The equation system of this sub-model is solved by </w:t>
      </w:r>
      <w:proofErr w:type="spellStart"/>
      <w:r w:rsidRPr="00CF71C9">
        <w:rPr>
          <w:rFonts w:ascii="Times New Roman" w:eastAsia="Times New Roman" w:hAnsi="Times New Roman" w:cs="Times New Roman"/>
          <w:color w:val="000000"/>
        </w:rPr>
        <w:t>Runge</w:t>
      </w:r>
      <w:proofErr w:type="spellEnd"/>
      <w:r w:rsidRPr="00CF71C9">
        <w:rPr>
          <w:rFonts w:ascii="Times New Roman" w:eastAsia="Times New Roman" w:hAnsi="Times New Roman" w:cs="Times New Roman"/>
          <w:color w:val="000000"/>
        </w:rPr>
        <w:t xml:space="preserve"> -</w:t>
      </w:r>
      <w:proofErr w:type="spellStart"/>
      <w:r w:rsidRPr="00CF71C9">
        <w:rPr>
          <w:rFonts w:ascii="Times New Roman" w:eastAsia="Times New Roman" w:hAnsi="Times New Roman" w:cs="Times New Roman"/>
          <w:color w:val="000000"/>
        </w:rPr>
        <w:t>Kutta</w:t>
      </w:r>
      <w:proofErr w:type="spellEnd"/>
      <w:r w:rsidRPr="00CF71C9">
        <w:rPr>
          <w:rFonts w:ascii="Times New Roman" w:eastAsia="Times New Roman" w:hAnsi="Times New Roman" w:cs="Times New Roman"/>
          <w:color w:val="000000"/>
        </w:rPr>
        <w:t xml:space="preserve"> method; In the second sub-model the water flow and pressure field under reaction of very fast slender body motion are simulated by ANSYS FLUENT (see [1]). The simulation results of this couple model are compared with measurements.</w:t>
      </w:r>
    </w:p>
    <w:p w:rsidR="00721E37" w:rsidRPr="00CF71C9" w:rsidRDefault="00721E37" w:rsidP="00CF71C9">
      <w:bookmarkStart w:id="0" w:name="_GoBack"/>
      <w:bookmarkEnd w:id="0"/>
    </w:p>
    <w:sectPr w:rsidR="00721E37" w:rsidRPr="00CF7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13"/>
    <w:rsid w:val="000F0613"/>
    <w:rsid w:val="00721E37"/>
    <w:rsid w:val="00C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home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2016-05-27T08:13:00Z</dcterms:created>
  <dcterms:modified xsi:type="dcterms:W3CDTF">2016-05-27T08:15:00Z</dcterms:modified>
</cp:coreProperties>
</file>